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before="0" w:after="0"/>
        <w:ind w:left="0" w:right="0" w:hanging="0"/>
        <w:jc w:val="center"/>
        <w:rPr>
          <w:rFonts w:ascii="Helvetica" w:hAnsi="Helvetica" w:eastAsia="" w:cs="" w:cstheme="minorBidi" w:eastAsiaTheme="minorHAnsi"/>
          <w:b/>
          <w:b/>
          <w:bCs/>
          <w:color w:val="auto"/>
          <w:kern w:val="0"/>
          <w:sz w:val="22"/>
          <w:szCs w:val="22"/>
          <w:lang w:val="en-GB" w:eastAsia="en-US" w:bidi="ar-SA"/>
        </w:rPr>
      </w:pPr>
      <w:r>
        <w:rPr>
          <w:rFonts w:eastAsia="" w:cs="" w:cstheme="minorBidi" w:eastAsiaTheme="minorHAnsi"/>
          <w:b/>
          <w:bCs/>
          <w:color w:val="auto"/>
          <w:kern w:val="0"/>
          <w:sz w:val="22"/>
          <w:szCs w:val="22"/>
          <w:lang w:val="en-GB" w:eastAsia="en-US" w:bidi="ar-SA"/>
        </w:rPr>
        <w:t>AİLE İÇİ İLETİŞİM VE MERHAMET</w:t>
      </w:r>
    </w:p>
    <w:p>
      <w:pPr>
        <w:pStyle w:val="Normal"/>
        <w:spacing w:lineRule="auto" w:line="276" w:before="0" w:after="0"/>
        <w:ind w:left="0" w:right="0" w:hanging="0"/>
        <w:jc w:val="both"/>
        <w:rPr/>
      </w:pPr>
      <w:r>
        <w:rPr/>
      </w:r>
    </w:p>
    <w:p>
      <w:pPr>
        <w:pStyle w:val="Normal"/>
        <w:spacing w:lineRule="auto" w:line="276" w:before="0" w:after="0"/>
        <w:ind w:left="0" w:right="0" w:hanging="0"/>
        <w:jc w:val="both"/>
        <w:rPr/>
      </w:pPr>
      <w:r>
        <w:rPr>
          <w:color w:val="00000B"/>
          <w:sz w:val="22"/>
          <w:szCs w:val="22"/>
        </w:rPr>
        <w:tab/>
      </w:r>
      <w:r>
        <w:rPr>
          <w:b/>
          <w:bCs/>
          <w:color w:val="00000B"/>
          <w:sz w:val="22"/>
          <w:szCs w:val="22"/>
        </w:rPr>
        <w:t>Değerli Müminler!</w:t>
      </w:r>
    </w:p>
    <w:p>
      <w:pPr>
        <w:pStyle w:val="Normal"/>
        <w:spacing w:lineRule="auto" w:line="276" w:before="0" w:after="0"/>
        <w:ind w:left="0" w:right="0" w:hanging="0"/>
        <w:jc w:val="both"/>
        <w:rPr/>
      </w:pPr>
      <w:r>
        <w:rPr>
          <w:color w:val="00000B"/>
          <w:sz w:val="22"/>
          <w:szCs w:val="22"/>
        </w:rPr>
        <w:tab/>
        <w:t>Bugünkü sohbetimizde yüce dinimizin aileye verdiği önemi ve aile fertlerinin birbirlerine karşı olan görev ve sorumluluklarını anlatmaya çalışacağız. Kur’an-ı Kerim, insanı en üstün yaratılan bir varlık olarak kabul eder. Allâh'u Teâlâ Hz. onu en güzel sûrette yaratmış, onu akıl gibi üstün yeteneklerle donatmıştır. Bu hususta Kur’an-ı Kerim’de şöyle buyurulmuştur:</w:t>
      </w:r>
    </w:p>
    <w:p>
      <w:pPr>
        <w:pStyle w:val="Normal"/>
        <w:spacing w:lineRule="auto" w:line="276" w:before="0" w:after="0"/>
        <w:ind w:left="0" w:right="0" w:hanging="0"/>
        <w:jc w:val="both"/>
        <w:rPr>
          <w:color w:val="00000B"/>
          <w:sz w:val="22"/>
          <w:szCs w:val="22"/>
        </w:rPr>
      </w:pPr>
      <w:r>
        <w:rPr>
          <w:color w:val="00000B"/>
          <w:sz w:val="22"/>
          <w:szCs w:val="22"/>
        </w:rPr>
      </w:r>
    </w:p>
    <w:p>
      <w:pPr>
        <w:pStyle w:val="Normal"/>
        <w:spacing w:lineRule="auto" w:line="276" w:before="0" w:after="0"/>
        <w:ind w:left="0" w:right="0" w:hanging="0"/>
        <w:jc w:val="right"/>
        <w:rPr>
          <w:color w:val="00000B"/>
          <w:sz w:val="22"/>
          <w:szCs w:val="22"/>
        </w:rPr>
      </w:pPr>
      <w:r>
        <w:rPr>
          <w:rFonts w:cs="Amiri"/>
          <w:color w:val="00000B"/>
          <w:sz w:val="26"/>
          <w:sz w:val="26"/>
          <w:szCs w:val="26"/>
          <w:rtl w:val="true"/>
        </w:rPr>
        <w:t>لَقَدْ خَلَقْنَا الْإِنسَانَ فِي أَحْسَنِ تَقْوِيمٍ</w:t>
      </w:r>
    </w:p>
    <w:p>
      <w:pPr>
        <w:pStyle w:val="Normal"/>
        <w:jc w:val="right"/>
        <w:rPr/>
      </w:pPr>
      <w:r>
        <w:rPr>
          <w:color w:val="00000B"/>
          <w:sz w:val="22"/>
          <w:szCs w:val="22"/>
        </w:rPr>
        <w:tab/>
        <w:t xml:space="preserve">“Andolsun ki biz insanı en güzel sûrette yarattık.” (Tîn, 95/4.) </w:t>
      </w:r>
    </w:p>
    <w:p>
      <w:pPr>
        <w:pStyle w:val="Normal"/>
        <w:jc w:val="right"/>
        <w:rPr>
          <w:rFonts w:cs="Amiri"/>
          <w:color w:val="00000B"/>
          <w:sz w:val="26"/>
          <w:szCs w:val="26"/>
        </w:rPr>
      </w:pPr>
      <w:r>
        <w:rPr>
          <w:rFonts w:cs="Amiri"/>
          <w:color w:val="00000B"/>
          <w:sz w:val="26"/>
          <w:szCs w:val="26"/>
        </w:rPr>
      </w:r>
    </w:p>
    <w:p>
      <w:pPr>
        <w:pStyle w:val="Normal"/>
        <w:spacing w:lineRule="auto" w:line="276" w:before="0" w:after="0"/>
        <w:ind w:left="0" w:right="0" w:hanging="0"/>
        <w:jc w:val="right"/>
        <w:rPr>
          <w:rFonts w:cs="Amiri"/>
          <w:sz w:val="26"/>
          <w:szCs w:val="26"/>
        </w:rPr>
      </w:pPr>
      <w:r>
        <w:rPr>
          <w:rFonts w:cs="Amiri"/>
          <w:sz w:val="26"/>
          <w:sz w:val="26"/>
          <w:szCs w:val="26"/>
          <w:rtl w:val="true"/>
        </w:rPr>
        <w:t>وَلَقَدْ كَرَّمْنَا بَنِي آدَمَ وَحَمَلْنَاهُمْ فِي الْبَرِّ وَالْبَحْرِ وَرَزَقْنَاهُم مِّنَ الطَّيِّبَاتِ وَفَضَّلْنَاهُمْ عَلَى كَثِيرٍ مِّمَّنْ خَلَقْنَا تَفْضِيلاً</w:t>
      </w:r>
    </w:p>
    <w:p>
      <w:pPr>
        <w:pStyle w:val="Normal"/>
        <w:spacing w:lineRule="auto" w:line="276" w:before="0" w:after="0"/>
        <w:ind w:left="0" w:right="0" w:hanging="0"/>
        <w:jc w:val="both"/>
        <w:rPr/>
      </w:pPr>
      <w:r>
        <w:rPr/>
      </w:r>
    </w:p>
    <w:p>
      <w:pPr>
        <w:pStyle w:val="Normal"/>
        <w:spacing w:lineRule="auto" w:line="276" w:before="0" w:after="0"/>
        <w:ind w:left="0" w:right="0" w:hanging="0"/>
        <w:jc w:val="both"/>
        <w:rPr/>
      </w:pPr>
      <w:r>
        <w:rPr>
          <w:color w:val="00000B"/>
          <w:sz w:val="22"/>
          <w:szCs w:val="22"/>
        </w:rPr>
        <w:tab/>
        <w:t xml:space="preserve">“Andolsun ki biz insanoğlunu şan ve şeref sahibi kıldık. (Onu) Karada ve denizde taşıdık ve onları temiz yiyeceklerden rızıklandırdık. Onları yarattıklarımızın bir çoğundan üstün kıldık.’’ (İsrâ, 17/70.) </w:t>
      </w:r>
    </w:p>
    <w:p>
      <w:pPr>
        <w:pStyle w:val="Normal"/>
        <w:spacing w:lineRule="auto" w:line="276" w:before="0" w:after="0"/>
        <w:ind w:left="0" w:right="0" w:hanging="0"/>
        <w:jc w:val="both"/>
        <w:rPr/>
      </w:pPr>
      <w:r>
        <w:rPr>
          <w:color w:val="00000B"/>
          <w:sz w:val="22"/>
          <w:szCs w:val="22"/>
        </w:rPr>
        <w:t xml:space="preserve"> </w:t>
      </w:r>
    </w:p>
    <w:p>
      <w:pPr>
        <w:pStyle w:val="Normal"/>
        <w:spacing w:lineRule="auto" w:line="276" w:before="0" w:after="0"/>
        <w:ind w:left="0" w:right="0" w:hanging="0"/>
        <w:jc w:val="both"/>
        <w:rPr/>
      </w:pPr>
      <w:r>
        <w:rPr>
          <w:color w:val="00000B"/>
          <w:sz w:val="22"/>
          <w:szCs w:val="22"/>
        </w:rPr>
        <w:tab/>
      </w:r>
      <w:r>
        <w:rPr>
          <w:b/>
          <w:bCs/>
          <w:color w:val="00000B"/>
          <w:sz w:val="22"/>
          <w:szCs w:val="22"/>
        </w:rPr>
        <w:t xml:space="preserve">Kıymetli Müslümanlar! </w:t>
      </w:r>
    </w:p>
    <w:p>
      <w:pPr>
        <w:pStyle w:val="Normal"/>
        <w:jc w:val="both"/>
        <w:rPr/>
      </w:pPr>
      <w:r>
        <w:rPr>
          <w:color w:val="00000B"/>
          <w:sz w:val="22"/>
          <w:szCs w:val="22"/>
        </w:rPr>
        <w:tab/>
        <w:t xml:space="preserve">İnsanın diğer yaratıklara göre bu üstünlüğü sebebiyledir ve ki, o, yeryüzünde Allâh'u Teâlâ’nın iradesini temsil etme görevi gibi üstün bir görevlede görevlendirilmiş, yerlerde ve göklerde bulunan her şey onun emrine âmade kılınmış ve hizmetine de  verilmiştir. İnsanoğluna bu üstün görevin verilmiş olduğunu ifade eden Âyeti Kerime’de  de şöyle buyurulmuştur: </w:t>
      </w:r>
    </w:p>
    <w:p>
      <w:pPr>
        <w:pStyle w:val="Normal"/>
        <w:spacing w:lineRule="auto" w:line="276" w:before="0" w:after="0"/>
        <w:ind w:left="0" w:right="0" w:hanging="0"/>
        <w:jc w:val="right"/>
        <w:rPr>
          <w:rFonts w:cs="Amiri"/>
          <w:sz w:val="26"/>
          <w:szCs w:val="26"/>
        </w:rPr>
      </w:pPr>
      <w:r>
        <w:rPr>
          <w:rFonts w:cs="Amiri"/>
          <w:sz w:val="26"/>
          <w:szCs w:val="26"/>
        </w:rPr>
      </w:r>
    </w:p>
    <w:p>
      <w:pPr>
        <w:pStyle w:val="Normal"/>
        <w:spacing w:lineRule="auto" w:line="276" w:before="0" w:after="0"/>
        <w:ind w:left="0" w:right="0" w:hanging="0"/>
        <w:jc w:val="right"/>
        <w:rPr>
          <w:rFonts w:cs="Amiri"/>
          <w:sz w:val="26"/>
          <w:szCs w:val="26"/>
        </w:rPr>
      </w:pPr>
      <w:r>
        <w:rPr>
          <w:rFonts w:cs="Amiri"/>
          <w:sz w:val="26"/>
          <w:sz w:val="26"/>
          <w:szCs w:val="26"/>
          <w:rtl w:val="true"/>
        </w:rPr>
        <w:t>وَإِذْ قَالَ رَبُّكَ لِلْمَلاَئِكَةِ إِنِّي جَاعِلٌ فِي الأَرْضِ خَلِيفَةً قَالُواْ أَتَجْعَلُ فِيهَا مَن يُفْسِدُ فِيهَا وَيَسْفِكُ الدِّمَاء وَنَحْنُ نُسَبِّحُ بِحَمْدِكَ وَنُقَدِّسُ لَكَ قَالَ إِنِّي أَعْلَمُ مَا لاَ تَعْلَمُونَ</w:t>
      </w:r>
    </w:p>
    <w:p>
      <w:pPr>
        <w:pStyle w:val="Normal"/>
        <w:spacing w:lineRule="auto" w:line="276" w:before="0" w:after="0"/>
        <w:ind w:left="0" w:right="0" w:hanging="0"/>
        <w:jc w:val="both"/>
        <w:rPr/>
      </w:pPr>
      <w:r>
        <w:rPr/>
      </w:r>
    </w:p>
    <w:p>
      <w:pPr>
        <w:pStyle w:val="Normal"/>
        <w:spacing w:lineRule="auto" w:line="276" w:before="0" w:after="0"/>
        <w:ind w:left="0" w:right="0" w:hanging="0"/>
        <w:jc w:val="both"/>
        <w:rPr/>
      </w:pPr>
      <w:r>
        <w:rPr>
          <w:color w:val="00000B"/>
          <w:sz w:val="22"/>
          <w:szCs w:val="22"/>
        </w:rPr>
        <w:tab/>
        <w:t xml:space="preserve">“Hatırla ki, Rabbin meleklere: “Ben yeryüzünde bir halife yaratacağım (ve ona kendi irademden bazı yetkiler vereceğim) demişti. Melekler: ‘Orada bozgunculuk yapacak ve kan dökecek birisini mi yaratacaksınız. Oysa biz seni överek tesbih ediyor ve takdis ediyoruz.’ dediler. Allah da onlara: ‘Ben sizin bilmediklerinizi bilirim.” dedi. (Bakara, 2/30.) </w:t>
      </w:r>
    </w:p>
    <w:p>
      <w:pPr>
        <w:pStyle w:val="Normal"/>
        <w:spacing w:lineRule="auto" w:line="276" w:before="0" w:after="0"/>
        <w:ind w:left="0" w:right="0" w:hanging="0"/>
        <w:jc w:val="both"/>
        <w:rPr/>
      </w:pPr>
      <w:r>
        <w:rPr/>
      </w:r>
    </w:p>
    <w:p>
      <w:pPr>
        <w:pStyle w:val="Normal"/>
        <w:spacing w:lineRule="auto" w:line="276" w:before="0" w:after="0"/>
        <w:ind w:left="0" w:right="0" w:hanging="0"/>
        <w:jc w:val="both"/>
        <w:rPr/>
      </w:pPr>
      <w:r>
        <w:rPr>
          <w:color w:val="00000B"/>
          <w:sz w:val="22"/>
          <w:szCs w:val="22"/>
        </w:rPr>
        <w:tab/>
      </w:r>
      <w:r>
        <w:rPr>
          <w:b/>
          <w:bCs/>
          <w:color w:val="00000B"/>
          <w:sz w:val="22"/>
          <w:szCs w:val="22"/>
        </w:rPr>
        <w:t>Kıymetli Kardeşlerim!</w:t>
      </w:r>
    </w:p>
    <w:p>
      <w:pPr>
        <w:pStyle w:val="Normal"/>
        <w:jc w:val="both"/>
        <w:rPr/>
      </w:pPr>
      <w:r>
        <w:rPr>
          <w:color w:val="00000B"/>
          <w:sz w:val="22"/>
          <w:szCs w:val="22"/>
        </w:rPr>
        <w:tab/>
        <w:t>Allah'ın böylesine üstün yarattığı bir varlık olan insan, yalnız başına değil, toplum halinde yaşar. İnsanın içinde yaşadığı toplumun da en küçüğü hiç şüphe de yok ki elbette ki ailedir. Aileler birleşerek toplumları meydana getirirler. Bu çekirdek topluluklar da her çeşit faziletin kaynağıdırlar... Sağlıklı nesiller de bu yuvada yetişir...</w:t>
      </w:r>
    </w:p>
    <w:p>
      <w:pPr>
        <w:pStyle w:val="Normal"/>
        <w:spacing w:lineRule="auto" w:line="276" w:before="0" w:after="0"/>
        <w:ind w:left="0" w:right="0" w:hanging="0"/>
        <w:jc w:val="both"/>
        <w:rPr/>
      </w:pPr>
      <w:r>
        <w:rPr>
          <w:color w:val="00000B"/>
          <w:sz w:val="22"/>
          <w:szCs w:val="22"/>
        </w:rPr>
        <w:tab/>
        <w:t>Çocuk, yaratılışla ilgili gelişmesini de ahlâk ve terbiyesini de önce buradan alır. İnsan sevgisinin kaynağı da ailedir. Bir milletin sahip olduğu bütün özellikleri bir ailede görmek mümkündür. Bir toplulukta aile ne kadar sağlam temellere oturur ise o aileden meydana gelen toplum da, o nispette sağlam yapıya sahip olmuş olur. Bunun içindir ki dinimiz aileye büyük önem vermiştir.</w:t>
      </w:r>
    </w:p>
    <w:p>
      <w:pPr>
        <w:pStyle w:val="Normal"/>
        <w:jc w:val="both"/>
        <w:rPr/>
      </w:pPr>
      <w:r>
        <w:rPr>
          <w:color w:val="00000B"/>
          <w:sz w:val="22"/>
          <w:szCs w:val="22"/>
        </w:rPr>
        <w:tab/>
        <w:t xml:space="preserve">Aile, karı ile kocadan oluşur. Bu da nikah akti ile yani evlilik sözleşmesiyle gerçekleşir. Evlilik olmadan, evlilik sözleşmesi yapılmadan aile zaten kurulamaz. Bunun için de ğayri meşru yollara yönelmenin önüne geçilmesini de hedefleyerek dinimiz evlenmeyi teşvik etmiştir. </w:t>
      </w:r>
    </w:p>
    <w:p>
      <w:pPr>
        <w:pStyle w:val="Normal"/>
        <w:jc w:val="both"/>
        <w:rPr/>
      </w:pPr>
      <w:r>
        <w:rPr>
          <w:color w:val="00000B"/>
          <w:sz w:val="22"/>
          <w:szCs w:val="22"/>
        </w:rPr>
        <w:tab/>
      </w:r>
    </w:p>
    <w:p>
      <w:pPr>
        <w:pStyle w:val="Normal"/>
        <w:jc w:val="both"/>
        <w:rPr>
          <w:color w:val="00000B"/>
          <w:sz w:val="22"/>
          <w:szCs w:val="22"/>
        </w:rPr>
      </w:pPr>
      <w:r>
        <w:rPr>
          <w:color w:val="00000B"/>
          <w:sz w:val="22"/>
          <w:szCs w:val="22"/>
        </w:rPr>
      </w:r>
    </w:p>
    <w:p>
      <w:pPr>
        <w:pStyle w:val="Normal"/>
        <w:jc w:val="both"/>
        <w:rPr/>
      </w:pPr>
      <w:r>
        <w:rPr>
          <w:color w:val="00000B"/>
          <w:sz w:val="22"/>
          <w:szCs w:val="22"/>
        </w:rPr>
        <w:t xml:space="preserve">Allah’ın seçkin kulları olan Peygamberler de evlenerek örnek olmuşlardır. Peygamberimiz (s.a.v.) Efendimiz: “Dört şey Peygamberlerin sünnetlerindendir: Haya, Koku sürünmek, Misvak kullanmak ve Evlenmek.’’ buyurmuşlardır... (Tirmizî, “Nikah”,1.) </w:t>
      </w:r>
    </w:p>
    <w:p>
      <w:pPr>
        <w:pStyle w:val="Normal"/>
        <w:spacing w:lineRule="auto" w:line="276" w:before="0" w:after="0"/>
        <w:ind w:left="0" w:right="0" w:hanging="0"/>
        <w:jc w:val="both"/>
        <w:rPr/>
      </w:pPr>
      <w:r>
        <w:rPr>
          <w:color w:val="00000B"/>
          <w:sz w:val="22"/>
          <w:szCs w:val="22"/>
        </w:rPr>
        <w:t xml:space="preserve"> </w:t>
      </w:r>
      <w:r>
        <w:rPr>
          <w:color w:val="00000B"/>
          <w:sz w:val="22"/>
          <w:szCs w:val="22"/>
        </w:rPr>
        <w:tab/>
        <w:t>Kur’an-ı Kerim’de şöyle buyuruluyor:</w:t>
      </w:r>
    </w:p>
    <w:p>
      <w:pPr>
        <w:pStyle w:val="Normal"/>
        <w:spacing w:lineRule="auto" w:line="276" w:before="0" w:after="0"/>
        <w:ind w:left="0" w:right="0" w:hanging="0"/>
        <w:jc w:val="right"/>
        <w:rPr>
          <w:rFonts w:cs="Amiri"/>
          <w:color w:val="00000B"/>
          <w:sz w:val="26"/>
          <w:szCs w:val="26"/>
        </w:rPr>
      </w:pPr>
      <w:r>
        <w:rPr>
          <w:rFonts w:cs="Amiri"/>
          <w:color w:val="00000B"/>
          <w:sz w:val="26"/>
          <w:szCs w:val="26"/>
        </w:rPr>
      </w:r>
    </w:p>
    <w:p>
      <w:pPr>
        <w:pStyle w:val="Normal"/>
        <w:spacing w:lineRule="auto" w:line="276" w:before="0" w:after="0"/>
        <w:ind w:left="0" w:right="0" w:hanging="0"/>
        <w:jc w:val="right"/>
        <w:rPr>
          <w:color w:val="00000B"/>
          <w:sz w:val="22"/>
          <w:szCs w:val="22"/>
        </w:rPr>
      </w:pPr>
      <w:r>
        <w:rPr>
          <w:rFonts w:cs="Amiri"/>
          <w:color w:val="00000B"/>
          <w:sz w:val="26"/>
          <w:sz w:val="26"/>
          <w:szCs w:val="26"/>
          <w:rtl w:val="true"/>
        </w:rPr>
        <w:t>وَمِنْ آيَاتِهِ أَنْ خَلَقَ لَكُم مِّنْ أَنفُسِكُمْ أَزْوَاجًا لِّتَسْكُنُوا إِلَيْهَا وَجَعَلَ بَيْنَكُم مَّوَدَّةً وَرَحْمَةً إِنَّ فِي ذَلِكَ لَآيَاتٍ لِّقَوْمٍ يَتَفَكَّرُونَ</w:t>
      </w:r>
    </w:p>
    <w:p>
      <w:pPr>
        <w:pStyle w:val="Normal"/>
        <w:spacing w:lineRule="auto" w:line="276" w:before="0" w:after="0"/>
        <w:ind w:left="0" w:right="0" w:hanging="0"/>
        <w:jc w:val="both"/>
        <w:rPr/>
      </w:pPr>
      <w:r>
        <w:rPr>
          <w:color w:val="00000B"/>
          <w:sz w:val="22"/>
          <w:szCs w:val="22"/>
        </w:rPr>
        <w:t>“</w:t>
      </w:r>
      <w:r>
        <w:rPr>
          <w:color w:val="00000B"/>
          <w:sz w:val="22"/>
          <w:szCs w:val="22"/>
        </w:rPr>
        <w:t>İçinizden kendileri ile huzura kavuşacağınız eşler yaratıp aranızda sevgi ve rahmet var etmesi, O’nun varlığınn belgelerindendir. Bunda düşünenler için dersler vardır.” (Rûm, 30/21.)</w:t>
      </w:r>
    </w:p>
    <w:p>
      <w:pPr>
        <w:pStyle w:val="Normal"/>
        <w:jc w:val="both"/>
        <w:rPr/>
      </w:pPr>
      <w:r>
        <w:rPr>
          <w:color w:val="00000B"/>
          <w:sz w:val="22"/>
          <w:szCs w:val="22"/>
        </w:rPr>
        <w:tab/>
        <w:t xml:space="preserve">Evlenmemeyi ve aile hayatı dışında kalmayı esasen kendilerine göre dindarlık sayan bazı müslümanlar, Peygamberimiz (s.a.v.) tarafından uyarılmışlardır... </w:t>
      </w:r>
    </w:p>
    <w:p>
      <w:pPr>
        <w:pStyle w:val="Normal"/>
        <w:jc w:val="both"/>
        <w:rPr/>
      </w:pPr>
      <w:r>
        <w:rPr>
          <w:color w:val="00000B"/>
          <w:sz w:val="22"/>
          <w:szCs w:val="22"/>
        </w:rPr>
        <w:tab/>
        <w:t xml:space="preserve">Enes İbn Malik (r.a.) anlatıyor: </w:t>
      </w:r>
    </w:p>
    <w:p>
      <w:pPr>
        <w:pStyle w:val="Normal"/>
        <w:jc w:val="both"/>
        <w:rPr/>
      </w:pPr>
      <w:r>
        <w:rPr>
          <w:color w:val="00000B"/>
          <w:sz w:val="22"/>
          <w:szCs w:val="22"/>
        </w:rPr>
        <w:tab/>
        <w:t xml:space="preserve">Bazı kimseler; Peygamberimizin (bilmedikleri gizli) ibadetini sormak ve öğrenmek üzere Peygamberimizin eşlerinin evlerine gelmişlerdi. Bunlara Peygamberimizin ibadeti haber verilince güya bunu (kendileri için) azımsayarak: “Biz nerde Allah’ın Resûlü nerde? dediler... Şüphesiz ki Allah, Peygamberinin geçmiş olan ve gelecekte işlenmesi muhtemel bulunan bütün günahlarını bağışlamıştır.” dediler. İçlerinden birisi: </w:t>
      </w:r>
    </w:p>
    <w:p>
      <w:pPr>
        <w:pStyle w:val="Normal"/>
        <w:spacing w:lineRule="auto" w:line="276" w:before="0" w:after="0"/>
        <w:ind w:left="0" w:right="0" w:hanging="0"/>
        <w:jc w:val="both"/>
        <w:rPr/>
      </w:pPr>
      <w:r>
        <w:rPr>
          <w:color w:val="00000B"/>
          <w:sz w:val="22"/>
          <w:szCs w:val="22"/>
        </w:rPr>
        <w:t>“</w:t>
      </w:r>
      <w:r>
        <w:rPr>
          <w:color w:val="00000B"/>
          <w:sz w:val="22"/>
          <w:szCs w:val="22"/>
        </w:rPr>
        <w:t xml:space="preserve">Ben geceleri hiç uyumadan namaz kılacağım” dedi... Öbürüsü de: </w:t>
      </w:r>
    </w:p>
    <w:p>
      <w:pPr>
        <w:pStyle w:val="Normal"/>
        <w:spacing w:lineRule="auto" w:line="276" w:before="0" w:after="0"/>
        <w:ind w:left="0" w:right="0" w:hanging="0"/>
        <w:jc w:val="both"/>
        <w:rPr/>
      </w:pPr>
      <w:r>
        <w:rPr>
          <w:color w:val="00000B"/>
          <w:sz w:val="22"/>
          <w:szCs w:val="22"/>
        </w:rPr>
        <w:t>“</w:t>
      </w:r>
      <w:r>
        <w:rPr>
          <w:color w:val="00000B"/>
          <w:sz w:val="22"/>
          <w:szCs w:val="22"/>
        </w:rPr>
        <w:t xml:space="preserve">Ben de yıl boyu oruç tutacağım.’’ dedi...  Bir diğeri de: </w:t>
      </w:r>
    </w:p>
    <w:p>
      <w:pPr>
        <w:pStyle w:val="Normal"/>
        <w:jc w:val="both"/>
        <w:rPr/>
      </w:pPr>
      <w:r>
        <w:rPr>
          <w:color w:val="00000B"/>
          <w:sz w:val="22"/>
          <w:szCs w:val="22"/>
        </w:rPr>
        <w:t>“</w:t>
      </w:r>
      <w:r>
        <w:rPr>
          <w:color w:val="00000B"/>
          <w:sz w:val="22"/>
          <w:szCs w:val="22"/>
        </w:rPr>
        <w:t xml:space="preserve">Ben de kadınlardan ayrı yaşayacağım, hiç evlenmeyeceğim.’’ dedi. </w:t>
      </w:r>
    </w:p>
    <w:p>
      <w:pPr>
        <w:pStyle w:val="Normal"/>
        <w:jc w:val="both"/>
        <w:rPr/>
      </w:pPr>
      <w:r>
        <w:rPr>
          <w:color w:val="00000B"/>
          <w:sz w:val="22"/>
          <w:szCs w:val="22"/>
        </w:rPr>
        <w:t xml:space="preserve">Onlar böyle konuşurlarken Peygamberimiz bunların yanına geldi ve: “Siz şöyle şöyle söyleyen kimselersiniz değil mi? Fakat şunu biliniz ki, ben sizin Allah’tan en çok korkanınız ve kötülükten korunanızım. Böyle iken ben; Kâh oruç tutarım, bazı günlerde yerim (yani yıl boyu oruç tutmam) gecenin bir kısmında namaz kılarım, bir kısmında da uyur istirahat ederim. Kadınlarla da evlenirim. (İşte benim sünnetim budur.) Her kim benim bu yolumdan gitmez de ondan yüz çevirirse benden değildir.’’ buyurmuşlardır... (Buhârî, “Nikâh”, 1; Müslim, “Nikâh”, 1.) </w:t>
      </w:r>
    </w:p>
    <w:p>
      <w:pPr>
        <w:pStyle w:val="Normal"/>
        <w:spacing w:lineRule="auto" w:line="276" w:before="0" w:after="0"/>
        <w:ind w:left="0" w:right="0" w:hanging="0"/>
        <w:jc w:val="both"/>
        <w:rPr/>
      </w:pPr>
      <w:r>
        <w:rPr/>
        <w:tab/>
      </w:r>
    </w:p>
    <w:p>
      <w:pPr>
        <w:pStyle w:val="Normal"/>
        <w:spacing w:lineRule="auto" w:line="276" w:before="0" w:after="0"/>
        <w:ind w:left="0" w:right="0" w:hanging="0"/>
        <w:jc w:val="both"/>
        <w:rPr/>
      </w:pPr>
      <w:r>
        <w:rPr>
          <w:b/>
          <w:bCs/>
        </w:rPr>
        <w:tab/>
        <w:t>Kıymetli Kardeşlerim!</w:t>
      </w:r>
    </w:p>
    <w:p>
      <w:pPr>
        <w:pStyle w:val="Normal"/>
        <w:jc w:val="both"/>
        <w:rPr/>
      </w:pPr>
      <w:r>
        <w:rPr>
          <w:color w:val="00000B"/>
          <w:sz w:val="22"/>
          <w:szCs w:val="22"/>
        </w:rPr>
        <w:tab/>
        <w:t>Evet, aile nikah ile kurulur, evlenmeyen kimse ise bu kurumdan yoksun kalır. Evlenmemeyi ve aile kurmamayı fazilet saymak yanlıştır, Peygamberimizin sünnetine aykırıdır. Nikah, her ne kadar medenî bir sözleşme ise de bir yönü ile de ibadettir.İnsan, aile ortamında huzur bulur. Neslin devamı bu kurumla sağlanır. Pek çok kötülüklere karşı da en önleyici vasıta ailedir. Peygamberimiz (s.a.v.) Efendimiz şöyle buyurmuşlardır:</w:t>
      </w:r>
    </w:p>
    <w:p>
      <w:pPr>
        <w:pStyle w:val="Normal"/>
        <w:jc w:val="both"/>
        <w:rPr/>
      </w:pPr>
      <w:r>
        <w:rPr>
          <w:color w:val="00000B"/>
          <w:sz w:val="22"/>
          <w:szCs w:val="22"/>
        </w:rPr>
        <w:t xml:space="preserve"> </w:t>
      </w:r>
      <w:r>
        <w:rPr>
          <w:color w:val="00000B"/>
          <w:sz w:val="22"/>
          <w:szCs w:val="22"/>
        </w:rPr>
        <w:tab/>
        <w:t>“Gençler, içinizden evlenmeye gücü yeten evlensin. Zira evlenmek gözü (haramdan) daha çok yumdurucu (koruyucudur), iffeti daha çok koruyucudur. Gücü yetmeyen ise oruç tutsun, çünkü orucun şehveti kıran bir özelliği vardır.” (Buhârî, “Savm”, 10; Müslim, “Nikâh”,1.)</w:t>
        <w:tab/>
        <w:t xml:space="preserve">Bir başka hadisi şeriflerinde de de şöyle buyurmuşlardır: </w:t>
      </w:r>
    </w:p>
    <w:p>
      <w:pPr>
        <w:pStyle w:val="Normal"/>
        <w:jc w:val="both"/>
        <w:rPr/>
      </w:pPr>
      <w:r>
        <w:rPr>
          <w:color w:val="00000B"/>
          <w:sz w:val="22"/>
          <w:szCs w:val="22"/>
        </w:rPr>
        <w:tab/>
        <w:t xml:space="preserve">“Kul evlendiği vakit dininin yarısını tamamlamış olur. Artık geri kalan yarısında da Allah’a karşı gelmekten kaçınsın.” (Hadisi, Beyhakî rivâyet etmiştir.) </w:t>
      </w:r>
    </w:p>
    <w:p>
      <w:pPr>
        <w:pStyle w:val="Normal"/>
        <w:jc w:val="both"/>
        <w:rPr/>
      </w:pPr>
      <w:r>
        <w:rPr>
          <w:color w:val="00000B"/>
          <w:sz w:val="22"/>
          <w:szCs w:val="22"/>
        </w:rPr>
        <w:t xml:space="preserve">(et-Tergib ve’t-Terhib, c. 3, s. 42) </w:t>
      </w:r>
    </w:p>
    <w:p>
      <w:pPr>
        <w:pStyle w:val="Normal"/>
        <w:jc w:val="both"/>
        <w:rPr/>
      </w:pPr>
      <w:r>
        <w:rPr>
          <w:color w:val="00000B"/>
          <w:sz w:val="22"/>
          <w:szCs w:val="22"/>
        </w:rPr>
        <w:tab/>
        <w:t xml:space="preserve">Değerli Kardeşlerim! </w:t>
      </w:r>
    </w:p>
    <w:p>
      <w:pPr>
        <w:pStyle w:val="Normal"/>
        <w:jc w:val="both"/>
        <w:rPr/>
      </w:pPr>
      <w:r>
        <w:rPr>
          <w:color w:val="00000B"/>
          <w:sz w:val="22"/>
          <w:szCs w:val="22"/>
        </w:rPr>
        <w:tab/>
        <w:t xml:space="preserve">Aile kurulurken eşlerin birbirlerini seçmesi önem kazanır. Çünkü bu, geçici bir süre için bir araya gelme değil, çoğunlukla ölüme kadar devam edecek önemli bir sözleşmedir. Eşler birbirlerine karşı bu kurumun devamını sağlayacak özellikleri hep aramalıdırlar. Canım ne olacak evlenmek helâl ise ayrılmak da helâldir deyip gerekli araştırmayı yapmadan karar vermek, sonunda pişmanlık duymaya sebep olur... </w:t>
      </w:r>
    </w:p>
    <w:p>
      <w:pPr>
        <w:pStyle w:val="Normal"/>
        <w:jc w:val="both"/>
        <w:rPr/>
      </w:pPr>
      <w:r>
        <w:rPr>
          <w:color w:val="00000B"/>
          <w:sz w:val="22"/>
          <w:szCs w:val="22"/>
        </w:rPr>
        <w:tab/>
        <w:t xml:space="preserve">Peygamberimiz bu konuda bizlere bir uyarıda da bulunuyor ve eşlerde tercih edilmesinde yarar olan özelliğe dikkatimizi de çekiyor. Efendimiz (s.a.v.) şöyle buyurmuşlardır: </w:t>
      </w:r>
    </w:p>
    <w:p>
      <w:pPr>
        <w:pStyle w:val="Normal"/>
        <w:jc w:val="both"/>
        <w:rPr/>
      </w:pPr>
      <w:r>
        <w:rPr>
          <w:color w:val="00000B"/>
          <w:sz w:val="22"/>
          <w:szCs w:val="22"/>
        </w:rPr>
        <w:tab/>
        <w:t xml:space="preserve">“Kadın genelde dört özelliği için nikah edilir: Malı için, soyu için, güzelliği için ve dini için. Sen dindar olanı seç ki varlığın artsın.” </w:t>
      </w:r>
    </w:p>
    <w:p>
      <w:pPr>
        <w:pStyle w:val="Normal"/>
        <w:tabs>
          <w:tab w:val="clear" w:pos="709"/>
        </w:tabs>
        <w:spacing w:lineRule="auto" w:line="276" w:before="0" w:after="0"/>
        <w:ind w:left="0" w:right="0" w:hanging="0"/>
        <w:jc w:val="both"/>
        <w:rPr/>
      </w:pPr>
      <w:r>
        <w:rPr>
          <w:color w:val="00000B"/>
          <w:sz w:val="22"/>
          <w:szCs w:val="22"/>
        </w:rPr>
        <w:t xml:space="preserve">(Buhârî, “Nikah”,15; Müslim, “Rida”,15.) </w:t>
      </w:r>
    </w:p>
    <w:p>
      <w:pPr>
        <w:pStyle w:val="Normal"/>
        <w:jc w:val="both"/>
        <w:rPr/>
      </w:pPr>
      <w:r>
        <w:rPr>
          <w:color w:val="00000B"/>
          <w:sz w:val="22"/>
          <w:szCs w:val="22"/>
        </w:rPr>
        <w:tab/>
        <w:t xml:space="preserve">Peygamberimiz kadını, bu dört özellikten her hangi birisi ile nikah etmenin mübah olduğunu, ancak dindar olan kadının tercih edilmesini tavsiye buyurmuşlardır.  Çünkü Kur’an-ı Kerim, bu özelliğe çok önem veriyor... Peygamberimize sordular: </w:t>
      </w:r>
    </w:p>
    <w:p>
      <w:pPr>
        <w:pStyle w:val="Normal"/>
        <w:jc w:val="both"/>
        <w:rPr/>
      </w:pPr>
      <w:r>
        <w:rPr>
          <w:color w:val="00000B"/>
          <w:sz w:val="22"/>
          <w:szCs w:val="22"/>
        </w:rPr>
        <w:tab/>
        <w:t>“Ey Allah’ın Resûlü! Kızlarımız kölelerimizle evlenebilecek midir? dediler. Bunun üzerine şu ayeti kerime nazil oldu:</w:t>
      </w:r>
    </w:p>
    <w:p>
      <w:pPr>
        <w:pStyle w:val="Normal"/>
        <w:jc w:val="both"/>
        <w:rPr>
          <w:color w:val="00000B"/>
          <w:sz w:val="22"/>
          <w:szCs w:val="22"/>
        </w:rPr>
      </w:pPr>
      <w:r>
        <w:rPr>
          <w:color w:val="00000B"/>
          <w:sz w:val="22"/>
          <w:szCs w:val="22"/>
        </w:rPr>
      </w:r>
    </w:p>
    <w:p>
      <w:pPr>
        <w:pStyle w:val="MetinGvdesi"/>
        <w:bidi w:val="1"/>
        <w:jc w:val="left"/>
        <w:rPr>
          <w:rFonts w:cs="Amiri"/>
          <w:caps w:val="false"/>
          <w:smallCaps w:val="false"/>
          <w:color w:val="000000"/>
          <w:sz w:val="26"/>
          <w:szCs w:val="26"/>
        </w:rPr>
      </w:pPr>
      <w:r>
        <w:rPr>
          <w:rFonts w:cs="Amiri"/>
          <w:caps w:val="false"/>
          <w:smallCaps w:val="false"/>
          <w:color w:val="000000"/>
          <w:sz w:val="26"/>
          <w:sz w:val="26"/>
          <w:szCs w:val="26"/>
          <w:rtl w:val="true"/>
        </w:rPr>
        <w:t>يَا أَيُّهَا النَّاسُ إِنَّا خَلَقْنَاكُم مِّن ذَكَرٍ وَأُنثَى وَجَعَلْنَاكُمْ شُعُوبًا وَقَبَائِلَ لِتَعَارَفُوا إِنَّ أَكْرَمَكُمْ عِندَ اللَّهِ أَتْقَاكُمْ إِنَّ اللَّهَ عَلِيمٌ خَبِيرٌ</w:t>
      </w:r>
    </w:p>
    <w:p>
      <w:pPr>
        <w:pStyle w:val="Normal"/>
        <w:jc w:val="both"/>
        <w:rPr/>
      </w:pPr>
      <w:r>
        <w:rPr>
          <w:color w:val="00000B"/>
          <w:sz w:val="22"/>
          <w:szCs w:val="22"/>
        </w:rPr>
        <w:t>“</w:t>
      </w:r>
      <w:r>
        <w:rPr>
          <w:color w:val="00000B"/>
          <w:sz w:val="22"/>
          <w:szCs w:val="22"/>
        </w:rPr>
        <w:t>Ey insanlar! Biz sizi bir erkekle bir dişiden yarattık ve birbirinizle tanışmanız için sizi kavimlere ve kabilelere ayırdık. Muhakkak ki Allah katında en değerli olanınız O’ndan en çok korkanınızdır. Şüphesiz Allah bilendir ve her şeyden haberdardır.” (Hücurât, 49/13.)</w:t>
      </w:r>
    </w:p>
    <w:p>
      <w:pPr>
        <w:pStyle w:val="Normal"/>
        <w:jc w:val="both"/>
        <w:rPr/>
      </w:pPr>
      <w:r>
        <w:rPr>
          <w:color w:val="00000B"/>
          <w:sz w:val="22"/>
          <w:szCs w:val="22"/>
        </w:rPr>
        <w:tab/>
        <w:tab/>
        <w:t xml:space="preserve">Elbette Allah katında üstün bir değeri olan kimse diğerlerine tercih edilir ve edilmelidir. Böyle davranan kimse pişman olmaz. Dindar olan kadın, kocasının malını korur, israftan sakınır. Çocuklarının terbiyeleri ile ilgilenir, onları da dinlerine bağlı olarak yetiştirir. Bu ise aileye huzur getirir. Bunun içindir ki Peygamberimiz (s.a.v.) Efendimiz: </w:t>
      </w:r>
    </w:p>
    <w:p>
      <w:pPr>
        <w:pStyle w:val="Normal"/>
        <w:jc w:val="both"/>
        <w:rPr/>
      </w:pPr>
      <w:r>
        <w:rPr>
          <w:color w:val="00000B"/>
          <w:sz w:val="22"/>
          <w:szCs w:val="22"/>
        </w:rPr>
        <w:tab/>
        <w:t xml:space="preserve">“Dünya bir meta’dır (geçimliktir), en hayırlı meta’ ise saliha (iyi) bir kadındır.” buyurmuşlardır. (Müslim, “Rıda”, 17.) Bir başka hadisi şerif ise şöyledir: </w:t>
      </w:r>
    </w:p>
    <w:p>
      <w:pPr>
        <w:pStyle w:val="Normal"/>
        <w:jc w:val="both"/>
        <w:rPr/>
      </w:pPr>
      <w:r>
        <w:rPr>
          <w:color w:val="00000B"/>
          <w:sz w:val="22"/>
          <w:szCs w:val="22"/>
        </w:rPr>
        <w:tab/>
        <w:t>“İnanmış bir kişi Allâh'u Teâla’nın emirlerine sarılıp yasaklarından kaçındıktan sonra saliha bir kadından daha hayırlı hiçbir şey elde etmiş olamaz. (Çünkü iyi bir kadın) eşinin söylediğini tutar, yüzüne bakarsa gönlü açılır, karısı (nın bir şeyi yapması veya yapmaması) üzerine yemin ederse yeminini yerine getirir. Eşinin bulunmadığı zamanda ona ve malına hıyanet etmez.’’ (İbn Mâce, “Nikâh”, 5.)</w:t>
      </w:r>
    </w:p>
    <w:p>
      <w:pPr>
        <w:pStyle w:val="Normal"/>
        <w:spacing w:lineRule="auto" w:line="276" w:before="0" w:after="0"/>
        <w:ind w:left="0" w:right="0" w:hanging="0"/>
        <w:jc w:val="both"/>
        <w:rPr/>
      </w:pPr>
      <w:r>
        <w:rPr/>
        <w:tab/>
        <w:t>Kıymetli Kardeşlerim</w:t>
      </w:r>
      <w:r>
        <w:rPr>
          <w:color w:val="00000B"/>
          <w:sz w:val="22"/>
          <w:szCs w:val="22"/>
        </w:rPr>
        <w:t xml:space="preserve">! </w:t>
      </w:r>
    </w:p>
    <w:p>
      <w:pPr>
        <w:pStyle w:val="Normal"/>
        <w:spacing w:lineRule="auto" w:line="276" w:before="0" w:after="0"/>
        <w:ind w:left="0" w:right="0" w:hanging="0"/>
        <w:jc w:val="both"/>
        <w:rPr/>
      </w:pPr>
      <w:r>
        <w:rPr>
          <w:color w:val="00000B"/>
          <w:sz w:val="22"/>
          <w:szCs w:val="22"/>
        </w:rPr>
        <w:tab/>
        <w:t>Ailenin kurucuları olan karı ile kocanın ayrı ayrı hakları ve görevleri de vardır. Nitekim Kur’an-ı Kerim’de:</w:t>
      </w:r>
    </w:p>
    <w:p>
      <w:pPr>
        <w:pStyle w:val="Normal"/>
        <w:jc w:val="right"/>
        <w:rPr>
          <w:rFonts w:cs="Amiri"/>
          <w:color w:val="00000B"/>
          <w:sz w:val="26"/>
          <w:szCs w:val="26"/>
        </w:rPr>
      </w:pPr>
      <w:r>
        <w:rPr>
          <w:rFonts w:cs="Amiri"/>
          <w:color w:val="00000B"/>
          <w:sz w:val="26"/>
          <w:szCs w:val="26"/>
        </w:rPr>
      </w:r>
    </w:p>
    <w:p>
      <w:pPr>
        <w:pStyle w:val="Normal"/>
        <w:spacing w:lineRule="auto" w:line="276" w:before="0" w:after="0"/>
        <w:ind w:left="0" w:right="0" w:hanging="0"/>
        <w:jc w:val="right"/>
        <w:rPr>
          <w:rFonts w:cs="Amiri"/>
          <w:sz w:val="26"/>
          <w:szCs w:val="26"/>
        </w:rPr>
      </w:pPr>
      <w:r>
        <w:rPr>
          <w:rFonts w:cs="Amiri"/>
          <w:sz w:val="26"/>
          <w:sz w:val="26"/>
          <w:szCs w:val="26"/>
          <w:rtl w:val="true"/>
        </w:rPr>
        <w:t>وَالْمُطَلَّقَاتُ يَتَرَبَّصْنَ بِأَنفُسِهِنَّ ثَلاَثَةَ قُرُوَءٍ وَلاَ يَحِلُّ لَهُنَّ أَن يَكْتُمْنَ مَا خَلَقَ اللّهُ فِي أَرْحَامِهِنَّ إِن كُنَّ يُؤْمِنَّ بِاللّهِ وَالْيَوْمِ الآخِرِ وَبُعُولَتُهُنَّ أَحَقُّ بِرَدِّهِنَّ فِي ذَلِكَ إِنْ أَرَادُواْ إِصْلاَحًا وَلَهُنَّ مِثْلُ الَّذِي عَلَيْهِنَّ بِالْمَعْرُوفِ وَلِلرِّجَالِ عَلَيْهِنَّ دَرَجَةٌ وَاللّهُ عَزِيزٌ حَكُيمٌ</w:t>
      </w:r>
    </w:p>
    <w:p>
      <w:pPr>
        <w:pStyle w:val="Normal"/>
        <w:spacing w:lineRule="auto" w:line="276" w:before="0" w:after="0"/>
        <w:ind w:left="0" w:right="0" w:hanging="0"/>
        <w:jc w:val="both"/>
        <w:rPr/>
      </w:pPr>
      <w:r>
        <w:rPr/>
      </w:r>
    </w:p>
    <w:p>
      <w:pPr>
        <w:pStyle w:val="Normal"/>
        <w:jc w:val="both"/>
        <w:rPr/>
      </w:pPr>
      <w:r>
        <w:rPr>
          <w:color w:val="00000B"/>
          <w:sz w:val="22"/>
          <w:szCs w:val="22"/>
        </w:rPr>
        <w:tab/>
        <w:t xml:space="preserve">“Erkeklerin kadınlar üzerindeki hakları gibi kadınların da erkekler üzerinde bir takım iyi davranışa dayalı hakları vardır.’’ buyurulmuştur. (Bakara, 2/228.) Peygamberimiz de şöyle buyurmuşlardır: </w:t>
      </w:r>
    </w:p>
    <w:p>
      <w:pPr>
        <w:pStyle w:val="Normal"/>
        <w:spacing w:lineRule="auto" w:line="276" w:before="0" w:after="0"/>
        <w:ind w:left="0" w:right="0" w:hanging="0"/>
        <w:jc w:val="both"/>
        <w:rPr/>
      </w:pPr>
      <w:r>
        <w:rPr>
          <w:color w:val="00000B"/>
          <w:sz w:val="22"/>
          <w:szCs w:val="22"/>
        </w:rPr>
        <w:tab/>
        <w:t>“Dikkat edin, sizin hanımlarınızın üzerinde haklarınız var, hanımlarınızın da sizin üzerinizde hakları vardır.</w:t>
        <w:tab/>
        <w:t xml:space="preserve">Sizin hanımlarınız üzerindeki hakkınız, hoşlanmadığınız kimseleri minderinize oturtmamaları ve sevmediğiniz kimselerin evinize girmelerine izin vermemeleridir. Dikkat ediniz, onların da sizin üzerinizdeki hakları, giyimlerini ve yiyeceklerini iyi bir şekilde yapmanızdır.’’ (Tırmizî, “Rıda”, 11.) </w:t>
      </w:r>
    </w:p>
    <w:p>
      <w:pPr>
        <w:pStyle w:val="Normal"/>
        <w:jc w:val="both"/>
        <w:rPr/>
      </w:pPr>
      <w:r>
        <w:rPr>
          <w:color w:val="00000B"/>
          <w:sz w:val="22"/>
          <w:szCs w:val="22"/>
        </w:rPr>
        <w:tab/>
        <w:t>Peygamberimiz (s.a.v.) Efendimiz; Veda haccında bir konuşma yapmış ve çok önemli konulara temas etmiştir. Hadis ve tarih kitaplarında yer alan bu konuşmaların bir bölümünü karı-koca haklarına ayırmış ve şöyle buyurmuşlardır: “Ey insanlar! Kadınların haklarına riayet etmenizi ve bu hususta Allah’tan korkmanızı size tavsiye ederim. Siz kadınları Allah emaneti olarak aldınız. Onların iffet ve ismetlerini Allah adına söz vererek helâl edindiniz. Sizin kadınlar üzerinde haklarınız, onların da sizin üzerinizde hakları vardır.” (Müslim, “Hac”, 19; Tirmizî, “Rıda”, 11; İbn Mâce, “Nikah”, 3.)</w:t>
      </w:r>
    </w:p>
    <w:p>
      <w:pPr>
        <w:pStyle w:val="Normal"/>
        <w:jc w:val="both"/>
        <w:rPr>
          <w:color w:val="00000B"/>
          <w:sz w:val="22"/>
          <w:szCs w:val="22"/>
        </w:rPr>
      </w:pPr>
      <w:r>
        <w:rPr>
          <w:color w:val="00000B"/>
          <w:sz w:val="22"/>
          <w:szCs w:val="22"/>
        </w:rPr>
      </w:r>
    </w:p>
    <w:p>
      <w:pPr>
        <w:pStyle w:val="Normal"/>
        <w:spacing w:lineRule="auto" w:line="276" w:before="0" w:after="0"/>
        <w:ind w:left="0" w:right="0" w:hanging="0"/>
        <w:jc w:val="both"/>
        <w:rPr/>
      </w:pPr>
      <w:r>
        <w:rPr/>
        <w:tab/>
        <w:t>Kıymetli</w:t>
      </w:r>
      <w:r>
        <w:rPr>
          <w:color w:val="00000B"/>
          <w:sz w:val="22"/>
          <w:szCs w:val="22"/>
        </w:rPr>
        <w:t xml:space="preserve"> Müslümanlar!</w:t>
      </w:r>
    </w:p>
    <w:p>
      <w:pPr>
        <w:pStyle w:val="Normal"/>
        <w:jc w:val="both"/>
        <w:rPr/>
      </w:pPr>
      <w:r>
        <w:rPr>
          <w:color w:val="00000B"/>
          <w:sz w:val="22"/>
          <w:szCs w:val="22"/>
        </w:rPr>
        <w:tab/>
        <w:t>Karı ile kocanın birbirlerine karşı olan hak ve görevlerine kısaca işaret edelim:</w:t>
      </w:r>
    </w:p>
    <w:p>
      <w:pPr>
        <w:pStyle w:val="Normal"/>
        <w:jc w:val="both"/>
        <w:rPr/>
      </w:pPr>
      <w:r>
        <w:rPr>
          <w:color w:val="00000B"/>
          <w:sz w:val="22"/>
          <w:szCs w:val="22"/>
        </w:rPr>
        <w:tab/>
      </w:r>
      <w:r>
        <w:rPr>
          <w:b/>
          <w:bCs/>
          <w:color w:val="00000B"/>
          <w:sz w:val="22"/>
          <w:szCs w:val="22"/>
        </w:rPr>
        <w:t>Kadının Hakları:</w:t>
      </w:r>
    </w:p>
    <w:p>
      <w:pPr>
        <w:pStyle w:val="Normal"/>
        <w:spacing w:lineRule="auto" w:line="276" w:before="0" w:after="0"/>
        <w:ind w:left="0" w:right="0" w:hanging="0"/>
        <w:jc w:val="both"/>
        <w:rPr/>
      </w:pPr>
      <w:r>
        <w:rPr>
          <w:color w:val="00000B"/>
          <w:sz w:val="22"/>
          <w:szCs w:val="22"/>
        </w:rPr>
        <w:tab/>
        <w:t>—Evlenme sırasında erkeğin kadına ödediği veya ödeyeceğini taahhüt ettiği para veya mal (Mehir) kadının hakkıdır.</w:t>
      </w:r>
    </w:p>
    <w:p>
      <w:pPr>
        <w:pStyle w:val="Normal"/>
        <w:jc w:val="both"/>
        <w:rPr/>
      </w:pPr>
      <w:r>
        <w:rPr>
          <w:color w:val="00000B"/>
          <w:sz w:val="22"/>
          <w:szCs w:val="22"/>
        </w:rPr>
        <w:tab/>
        <w:t xml:space="preserve">—(Nafaka) Kişinin bakmakla yükümlü olduğu kimselerin yiyecek, giyecek ve konut giderlerini karşılamak demektir. Nikah işlemi tamamlanınca, kadının nafakası normal ölçüler içinde kocaya aittir. Kur’an-ı Kerim’de şöyle buyurulmuştur: </w:t>
      </w:r>
    </w:p>
    <w:p>
      <w:pPr>
        <w:pStyle w:val="Normal"/>
        <w:jc w:val="right"/>
        <w:rPr>
          <w:color w:val="00000B"/>
        </w:rPr>
      </w:pPr>
      <w:r>
        <w:rPr>
          <w:color w:val="00000B"/>
        </w:rPr>
      </w:r>
    </w:p>
    <w:p>
      <w:pPr>
        <w:pStyle w:val="Normal"/>
        <w:spacing w:lineRule="auto" w:line="276" w:before="0" w:after="0"/>
        <w:ind w:left="0" w:right="0" w:hanging="0"/>
        <w:jc w:val="right"/>
        <w:rPr>
          <w:rFonts w:cs="Amiri"/>
          <w:sz w:val="26"/>
          <w:szCs w:val="26"/>
        </w:rPr>
      </w:pPr>
      <w:r>
        <w:rPr>
          <w:rFonts w:cs="Amiri"/>
          <w:sz w:val="26"/>
          <w:sz w:val="26"/>
          <w:szCs w:val="26"/>
          <w:rtl w:val="true"/>
        </w:rPr>
        <w:t>وَالْوَالِدَاتُ يُرْضِعْنَ أَوْلاَدَهُنَّ حَوْلَيْنِ كَامِلَيْنِ لِمَنْ أَرَادَ أَن يُتِمَّ الرَّضَاعَةَ وَعلَى الْمَوْلُودِ لَهُ رِزْقُهُنَّ وَكِسْوَتُهُنَّ بِالْمَعْرُوفِ لاَ تُكَلَّفُ نَفْسٌ إِلاَّ وُسْعَهَا لاَ تُضَآرَّ وَالِدَةٌ بِوَلَدِهَا وَلاَ مَوْلُودٌ لَّهُ بِوَلَدِهِ وَعَلَى الْوَارِثِ مِثْلُ ذَلِكَ فَإِنْ أَرَادَا فِصَالاً عَن تَرَاضٍ مِّنْهُمَا وَتَشَاوُرٍ فَلاَ جُنَاحَ عَلَيْهِمَا وَإِنْ أَرَدتُّمْ أَن تَسْتَرْضِعُواْ أَوْلاَدَكُمْ فَلاَ جُنَاحَ عَلَيْكُمْ إِذَا سَلَّمْتُم مَّآ آتَيْتُم بِالْمَعْرُوفِ وَاتَّقُواْ اللّهَ وَاعْلَمُواْ أَنَّ اللّهَ بِمَا تَعْمَلُونَ بَصِيرٌ</w:t>
      </w:r>
    </w:p>
    <w:p>
      <w:pPr>
        <w:pStyle w:val="Normal"/>
        <w:spacing w:lineRule="auto" w:line="276" w:before="0" w:after="0"/>
        <w:ind w:left="0" w:right="0" w:hanging="0"/>
        <w:jc w:val="both"/>
        <w:rPr/>
      </w:pPr>
      <w:r>
        <w:rPr/>
      </w:r>
    </w:p>
    <w:p>
      <w:pPr>
        <w:pStyle w:val="Normal"/>
        <w:jc w:val="both"/>
        <w:rPr/>
      </w:pPr>
      <w:r>
        <w:rPr>
          <w:color w:val="00000B"/>
          <w:sz w:val="22"/>
          <w:szCs w:val="22"/>
        </w:rPr>
        <w:tab/>
        <w:t xml:space="preserve">“Annelerin beslenmesi ve giyimi, uygun bir şekilde çocuğun babasına aittir.” (Bakara, 2/233.) </w:t>
      </w:r>
    </w:p>
    <w:p>
      <w:pPr>
        <w:pStyle w:val="Normal"/>
        <w:spacing w:lineRule="auto" w:line="276" w:before="0" w:after="0"/>
        <w:ind w:left="0" w:right="0" w:hanging="0"/>
        <w:jc w:val="both"/>
        <w:rPr/>
      </w:pPr>
      <w:r>
        <w:rPr/>
      </w:r>
    </w:p>
    <w:p>
      <w:pPr>
        <w:pStyle w:val="Normal"/>
        <w:spacing w:lineRule="auto" w:line="276" w:before="0" w:after="0"/>
        <w:ind w:left="0" w:right="0" w:hanging="0"/>
        <w:jc w:val="both"/>
        <w:rPr/>
      </w:pPr>
      <w:r>
        <w:rPr>
          <w:color w:val="00000B"/>
          <w:sz w:val="22"/>
          <w:szCs w:val="22"/>
        </w:rPr>
        <w:tab/>
        <w:t xml:space="preserve">Şurası da muhakkaktır ki; </w:t>
      </w:r>
    </w:p>
    <w:p>
      <w:pPr>
        <w:pStyle w:val="Normal"/>
        <w:jc w:val="both"/>
        <w:rPr/>
      </w:pPr>
      <w:r>
        <w:rPr>
          <w:color w:val="00000B"/>
          <w:sz w:val="22"/>
          <w:szCs w:val="22"/>
        </w:rPr>
        <w:tab/>
        <w:t xml:space="preserve">Koca üzerine borç olan eşinin nafakası, sosyal durumlarına uygun olmalıdır. Ayrıca zengin olan kocanın karısına bir hizmetçi tutarak ev işlerini gördürmesi de kadının hakkıdır. Bu ve benzeri konuların örfe göre biraz esnetilmeside mümkün olabilmektedir... </w:t>
      </w:r>
    </w:p>
    <w:p>
      <w:pPr>
        <w:pStyle w:val="Normal"/>
        <w:spacing w:lineRule="auto" w:line="276" w:before="0" w:after="0"/>
        <w:ind w:left="0" w:right="0" w:hanging="0"/>
        <w:jc w:val="both"/>
        <w:rPr/>
      </w:pPr>
      <w:r>
        <w:rPr/>
      </w:r>
    </w:p>
    <w:p>
      <w:pPr>
        <w:pStyle w:val="Normal"/>
        <w:spacing w:lineRule="auto" w:line="276" w:before="0" w:after="0"/>
        <w:ind w:left="0" w:right="0" w:hanging="0"/>
        <w:jc w:val="both"/>
        <w:rPr/>
      </w:pPr>
      <w:r>
        <w:rPr>
          <w:color w:val="00000B"/>
          <w:sz w:val="22"/>
          <w:szCs w:val="22"/>
        </w:rPr>
        <w:tab/>
      </w:r>
      <w:r>
        <w:rPr>
          <w:b/>
          <w:bCs/>
          <w:color w:val="00000B"/>
          <w:sz w:val="22"/>
          <w:szCs w:val="22"/>
        </w:rPr>
        <w:t>Kocanın Hakları:</w:t>
      </w:r>
    </w:p>
    <w:p>
      <w:pPr>
        <w:pStyle w:val="Normal"/>
        <w:spacing w:lineRule="auto" w:line="276" w:before="0" w:after="0"/>
        <w:ind w:left="0" w:right="0" w:hanging="0"/>
        <w:jc w:val="both"/>
        <w:rPr/>
      </w:pPr>
      <w:r>
        <w:rPr>
          <w:color w:val="00000B"/>
          <w:sz w:val="22"/>
          <w:szCs w:val="22"/>
        </w:rPr>
        <w:tab/>
        <w:t xml:space="preserve">Kocanın meşrû isteklerini yapmak, ailenin huzur ve düzenini bozacak davranışlardan sakınmak erkeğin en doğal hakkıdır... </w:t>
      </w:r>
    </w:p>
    <w:p>
      <w:pPr>
        <w:pStyle w:val="Normal"/>
        <w:spacing w:lineRule="auto" w:line="276" w:before="0" w:after="0"/>
        <w:ind w:left="0" w:right="0" w:hanging="0"/>
        <w:jc w:val="both"/>
        <w:rPr/>
      </w:pPr>
      <w:r>
        <w:rPr>
          <w:color w:val="00000B"/>
          <w:sz w:val="22"/>
          <w:szCs w:val="22"/>
        </w:rPr>
        <w:tab/>
        <w:t>—Kocasına sevgi ile bağlanmak ve kadınlık görevini yerine getirmek,</w:t>
      </w:r>
    </w:p>
    <w:p>
      <w:pPr>
        <w:pStyle w:val="Normal"/>
        <w:jc w:val="both"/>
        <w:rPr/>
      </w:pPr>
      <w:r>
        <w:rPr>
          <w:color w:val="00000B"/>
          <w:sz w:val="22"/>
          <w:szCs w:val="22"/>
        </w:rPr>
        <w:tab/>
        <w:t xml:space="preserve">—Ailenin iffetini ve şerefini korumak, kocasının evini ve malını muhafaza etmek ve israftan sakınmak kocanın haklarındandır... </w:t>
      </w:r>
    </w:p>
    <w:p>
      <w:pPr>
        <w:pStyle w:val="Normal"/>
        <w:spacing w:lineRule="auto" w:line="276" w:before="0" w:after="0"/>
        <w:ind w:left="0" w:right="0" w:hanging="0"/>
        <w:jc w:val="both"/>
        <w:rPr/>
      </w:pPr>
      <w:r>
        <w:rPr/>
      </w:r>
    </w:p>
    <w:p>
      <w:pPr>
        <w:pStyle w:val="Normal"/>
        <w:tabs>
          <w:tab w:val="clear" w:pos="709"/>
        </w:tabs>
        <w:spacing w:lineRule="auto" w:line="276" w:before="0" w:after="0"/>
        <w:ind w:left="0" w:right="0" w:hanging="0"/>
        <w:jc w:val="both"/>
        <w:rPr/>
      </w:pPr>
      <w:r>
        <w:rPr>
          <w:color w:val="00000B"/>
          <w:sz w:val="22"/>
          <w:szCs w:val="22"/>
        </w:rPr>
        <w:tab/>
      </w:r>
      <w:r>
        <w:rPr>
          <w:b/>
          <w:bCs/>
          <w:color w:val="00000B"/>
          <w:sz w:val="22"/>
          <w:szCs w:val="22"/>
        </w:rPr>
        <w:t xml:space="preserve">Değerli Kardeşlerim! </w:t>
      </w:r>
    </w:p>
    <w:p>
      <w:pPr>
        <w:pStyle w:val="Normal"/>
        <w:spacing w:lineRule="auto" w:line="276" w:before="0" w:after="0"/>
        <w:ind w:left="0" w:right="0" w:hanging="0"/>
        <w:jc w:val="both"/>
        <w:rPr/>
      </w:pPr>
      <w:r>
        <w:rPr>
          <w:color w:val="00000B"/>
          <w:sz w:val="22"/>
          <w:szCs w:val="22"/>
        </w:rPr>
        <w:tab/>
        <w:t xml:space="preserve">Karı-Koca olanlar bu özetlediğimiz karşılıklı hak ve görevlerine riayet ettikleri takdirde hem kendileri mutlu olurlar, hem de bu yuvada yetişen çocuklar da anne babaya saygılı olurlar... Elbette ki, ailedeki mutluluk, karı ile kocanın arasındaki sevgi ve saygıya bağlıdır. Eşler, yuvada mutluluğu sağlamak için gerekli fedakarlığı her zaman ve zemin de gösterecek, huzur bozucu tutum ve davranışlardan her an sakınacaklardır. </w:t>
      </w:r>
    </w:p>
    <w:p>
      <w:pPr>
        <w:pStyle w:val="Normal"/>
        <w:jc w:val="both"/>
        <w:rPr/>
      </w:pPr>
      <w:r>
        <w:rPr>
          <w:color w:val="00000B"/>
          <w:sz w:val="22"/>
          <w:szCs w:val="22"/>
        </w:rPr>
        <w:tab/>
        <w:t>Karı ile kocanın herhangi bir sebeple aralarının açılması halinde Allâh'u Teâlâ hz. her iki tarafın ailelerine görev vermektedir ve aynı zaman da şöyle de buyurmaktadırlar:</w:t>
      </w:r>
    </w:p>
    <w:p>
      <w:pPr>
        <w:pStyle w:val="Normal"/>
        <w:jc w:val="right"/>
        <w:rPr>
          <w:color w:val="00000B"/>
        </w:rPr>
      </w:pPr>
      <w:r>
        <w:rPr>
          <w:color w:val="00000B"/>
        </w:rPr>
      </w:r>
    </w:p>
    <w:p>
      <w:pPr>
        <w:pStyle w:val="Normal"/>
        <w:jc w:val="right"/>
        <w:rPr>
          <w:color w:val="00000B"/>
          <w:sz w:val="22"/>
          <w:szCs w:val="22"/>
        </w:rPr>
      </w:pPr>
      <w:r>
        <w:rPr>
          <w:rFonts w:cs="Amiri"/>
          <w:color w:val="00000B"/>
          <w:sz w:val="26"/>
          <w:sz w:val="26"/>
          <w:szCs w:val="26"/>
          <w:rtl w:val="true"/>
        </w:rPr>
        <w:t>وَإِنْ خِفْتُمْ شِقَاقَ بَيْنِهِمَا فَابْعَثُواْ حَكَمًا مِّنْ أَهْلِهِ وَحَكَمًا مِّنْ أَهْلِهَا إِن يُرِيدَا إِصْلاَحًا يُوَفِّقِ اللّهُ بَيْنَهُمَا إِنَّ اللّهَ كَانَ عَلِيمًا خَبِيرًا</w:t>
      </w:r>
    </w:p>
    <w:p>
      <w:pPr>
        <w:pStyle w:val="Normal"/>
        <w:jc w:val="both"/>
        <w:rPr>
          <w:color w:val="00000B"/>
          <w:sz w:val="22"/>
          <w:szCs w:val="22"/>
        </w:rPr>
      </w:pPr>
      <w:r>
        <w:rPr>
          <w:color w:val="00000B"/>
          <w:sz w:val="22"/>
          <w:szCs w:val="22"/>
        </w:rPr>
      </w:r>
    </w:p>
    <w:p>
      <w:pPr>
        <w:pStyle w:val="Normal"/>
        <w:jc w:val="both"/>
        <w:rPr/>
      </w:pPr>
      <w:r>
        <w:rPr>
          <w:color w:val="00000B"/>
          <w:sz w:val="22"/>
          <w:szCs w:val="22"/>
        </w:rPr>
        <w:tab/>
        <w:t>“Eğer karı-kocanın aralarının açılmasından korkarsanız, erkeğin ailesinden bir hakem ve kadının ailesinden de bir hakem gönderin. Bunlar barıştırmak isterlerse Allah onların aralarını bulur. Şüphesiz Allah herşeyi bilen ve her şeyden haberdar olandır.” (Nisâ, 4/35.)</w:t>
      </w:r>
    </w:p>
    <w:p>
      <w:pPr>
        <w:pStyle w:val="Normal"/>
        <w:jc w:val="both"/>
        <w:rPr/>
      </w:pPr>
      <w:r>
        <w:rPr>
          <w:color w:val="00000B"/>
          <w:sz w:val="22"/>
          <w:szCs w:val="22"/>
        </w:rPr>
        <w:tab/>
        <w:t xml:space="preserve">Aile reisi olan erkek, eşine karşı her zaman ve zemin de elinden geldiğince yumuşak davranacak, kaba hareketlerden her an sakınacaktır... Peygamberimiz (s.a.v.) Efendimiz: </w:t>
      </w:r>
    </w:p>
    <w:p>
      <w:pPr>
        <w:pStyle w:val="Normal"/>
        <w:jc w:val="both"/>
        <w:rPr/>
      </w:pPr>
      <w:r>
        <w:rPr>
          <w:color w:val="00000B"/>
          <w:sz w:val="22"/>
          <w:szCs w:val="22"/>
        </w:rPr>
        <w:tab/>
        <w:t xml:space="preserve">“Sizin en hayırlınız ailesine en hayırlı olanınızdır. Ben aileme karşı sizin en hayırlınızım” buyurmuşlardır... (İbn Mâce, “Nikah”, 50.) </w:t>
      </w:r>
    </w:p>
    <w:p>
      <w:pPr>
        <w:pStyle w:val="Normal"/>
        <w:spacing w:lineRule="auto" w:line="276" w:before="0" w:after="0"/>
        <w:ind w:left="0" w:right="0" w:hanging="0"/>
        <w:jc w:val="both"/>
        <w:rPr/>
      </w:pPr>
      <w:r>
        <w:rPr/>
        <w:tab/>
      </w:r>
    </w:p>
    <w:p>
      <w:pPr>
        <w:pStyle w:val="Normal"/>
        <w:spacing w:lineRule="auto" w:line="276" w:before="0" w:after="0"/>
        <w:ind w:left="0" w:right="0" w:hanging="0"/>
        <w:jc w:val="both"/>
        <w:rPr/>
      </w:pPr>
      <w:r>
        <w:rPr>
          <w:b/>
          <w:bCs/>
        </w:rPr>
        <w:tab/>
        <w:t>Kıymetli Müslümanlar</w:t>
      </w:r>
      <w:r>
        <w:rPr>
          <w:b/>
          <w:bCs/>
          <w:color w:val="00000B"/>
          <w:sz w:val="22"/>
          <w:szCs w:val="22"/>
        </w:rPr>
        <w:t xml:space="preserve">! </w:t>
      </w:r>
    </w:p>
    <w:p>
      <w:pPr>
        <w:pStyle w:val="Normal"/>
        <w:jc w:val="both"/>
        <w:rPr/>
      </w:pPr>
      <w:r>
        <w:rPr>
          <w:color w:val="00000B"/>
          <w:sz w:val="22"/>
          <w:szCs w:val="22"/>
        </w:rPr>
        <w:tab/>
        <w:t xml:space="preserve">Her şeyde olduğu gibi aile hayatında da örnek alacağımız kimse, elbette ki; Peygamberimizdir. O, eşleri ile gayet iyi geçinir, onların kendisine sıkıntı veren bazı davranışlarına da tahammül ederdi... </w:t>
      </w:r>
    </w:p>
    <w:p>
      <w:pPr>
        <w:pStyle w:val="Normal"/>
        <w:jc w:val="both"/>
        <w:rPr/>
      </w:pPr>
      <w:r>
        <w:rPr>
          <w:color w:val="00000B"/>
          <w:sz w:val="22"/>
          <w:szCs w:val="22"/>
        </w:rPr>
        <w:tab/>
        <w:t>Birgün Hz. Aişe bir şeye darılarak Peygamberimize yüksek sesle konuşmuşlardı. Bu sırada Hz. Ebû Bekir gelmiş, kızını azarlamak istemiş, fakat Peygamberimiz buna engel olmuştur... Bunun üzerine Hz. Ebû Bekir kalkmış gitmiş, bir süre sonra tekrar geldiğinde karı-kocanın barıştıklarını görmüş ve: “Az önce kavganıza şahit olduk, şimdi de barıştığınıza şahit olalım.” demişlerdir... Bunun için de Peygamberimiz (s.a.v.) Efendimiz şöyle buyurmuşlardır:</w:t>
      </w:r>
    </w:p>
    <w:p>
      <w:pPr>
        <w:pStyle w:val="Normal"/>
        <w:jc w:val="both"/>
        <w:rPr/>
      </w:pPr>
      <w:r>
        <w:rPr/>
      </w:r>
    </w:p>
    <w:p>
      <w:pPr>
        <w:pStyle w:val="Normal"/>
        <w:jc w:val="both"/>
        <w:rPr/>
      </w:pPr>
      <w:r>
        <w:rPr>
          <w:color w:val="00000B"/>
          <w:sz w:val="22"/>
          <w:szCs w:val="22"/>
        </w:rPr>
        <w:tab/>
        <w:t xml:space="preserve">“İman eden bir erkek, iman etmiş bir kadına (onda hoşlanmayacağı bir huydan dolayı) kızmasın. Çünkü onun bir huyundan hoşlanmıyorsa diğer huyundan hoşlanabilir.” (Müslim, “Rida”, 18.) </w:t>
      </w:r>
    </w:p>
    <w:p>
      <w:pPr>
        <w:pStyle w:val="Normal"/>
        <w:jc w:val="both"/>
        <w:rPr/>
      </w:pPr>
      <w:r>
        <w:rPr>
          <w:color w:val="00000B"/>
          <w:sz w:val="22"/>
          <w:szCs w:val="22"/>
        </w:rPr>
        <w:tab/>
        <w:t xml:space="preserve">Peygamberimiz bu hadisi şeriflerinde kocayı uyarıyor. Eşinde ki hoşlanmadığı bir huyu sebebiyle yuvayı sarsacak hatta dağılmasına sebep olacak tavırlardan sakınmasını öğütlüyor. Elbette bu kadın için de geçerlidir. O da aile kurumunun tehlikeye düşmesine meydan verecek söz ve davranışlardan sakınmalıdır.  </w:t>
      </w:r>
    </w:p>
    <w:p>
      <w:pPr>
        <w:pStyle w:val="Normal"/>
        <w:jc w:val="both"/>
        <w:rPr/>
      </w:pPr>
      <w:r>
        <w:rPr>
          <w:color w:val="00000B"/>
          <w:sz w:val="22"/>
          <w:szCs w:val="22"/>
        </w:rPr>
        <w:tab/>
        <w:t xml:space="preserve">Peygamberimiz (s.a.v.) Efendimiz, kocaları ile uyum içerisinde olan kadınları müjdelemiş ve şöyle buyurmuşlardır: “Kadın beş vakit namazını kılar, Ramazan orucunu tutar, iffetini korur ve kocasına saygı gösterirse kendisine; Hangi kapısından istersen cennete gir.” denir. (Hadisi Ahmed ve Taberâni rivayet etmişlerdir.) (et-Tergîb ve’t-Terhîb, Beyrut, 1968, c. 3, s. 52) </w:t>
      </w:r>
    </w:p>
    <w:p>
      <w:pPr>
        <w:pStyle w:val="Normal"/>
        <w:jc w:val="both"/>
        <w:rPr/>
      </w:pPr>
      <w:r>
        <w:rPr>
          <w:color w:val="00000B"/>
          <w:sz w:val="22"/>
          <w:szCs w:val="22"/>
        </w:rPr>
        <w:tab/>
      </w:r>
    </w:p>
    <w:p>
      <w:pPr>
        <w:pStyle w:val="Normal"/>
        <w:jc w:val="both"/>
        <w:rPr/>
      </w:pPr>
      <w:r>
        <w:rPr>
          <w:b/>
          <w:bCs/>
          <w:color w:val="00000B"/>
          <w:sz w:val="22"/>
          <w:szCs w:val="22"/>
        </w:rPr>
        <w:tab/>
        <w:t xml:space="preserve">Değerli Kardeşlerim! </w:t>
      </w:r>
    </w:p>
    <w:p>
      <w:pPr>
        <w:pStyle w:val="Normal"/>
        <w:jc w:val="both"/>
        <w:rPr/>
      </w:pPr>
      <w:r>
        <w:rPr>
          <w:color w:val="00000B"/>
          <w:sz w:val="22"/>
          <w:szCs w:val="22"/>
        </w:rPr>
        <w:tab/>
        <w:t xml:space="preserve">Aile fertleri arasında özen gösterilmesi bakımından çocuklar da önemli bir yeri işgal eder. Anne ve babaya Allah’ın birer hediyesi olan çocuklar aile bahçesinin özel gülleridirler... Onları sevgi ile yetiştirip topluma yararlı bir kimse olarak hazırlamak, anne-babanın başta gelen görevleri arasındadır. Çocuk küçük yaştan itibaren iyi bir şekilde terbiye edilirse hem ailesine hem de milletine yararlı ve hayırlı bir insan olur. İyi terbiye edilmediği ve eğitilmediği takdirde ise, ne kendisine ne de başkasına yararı dokunmayacağı gibi, aile için de toplum için de (Allah korusun) zararlı hale gelir. Bunun için de dinimiz, geleceğin teminatı olan çocuklarla ilgili olarak aileye büyük sorumluluklar yüklemiştir... </w:t>
      </w:r>
    </w:p>
    <w:p>
      <w:pPr>
        <w:pStyle w:val="Normal"/>
        <w:jc w:val="both"/>
        <w:rPr>
          <w:color w:val="00000B"/>
          <w:sz w:val="22"/>
          <w:szCs w:val="22"/>
        </w:rPr>
      </w:pPr>
      <w:r>
        <w:rPr>
          <w:color w:val="00000B"/>
          <w:sz w:val="22"/>
          <w:szCs w:val="22"/>
        </w:rPr>
      </w:r>
    </w:p>
    <w:p>
      <w:pPr>
        <w:pStyle w:val="Normal"/>
        <w:jc w:val="both"/>
        <w:rPr/>
      </w:pPr>
      <w:r>
        <w:rPr>
          <w:color w:val="00000B"/>
          <w:sz w:val="22"/>
          <w:szCs w:val="22"/>
        </w:rPr>
        <w:t>Kur’an-ı Kerîm’de şöyle buyruluyor:</w:t>
      </w:r>
    </w:p>
    <w:p>
      <w:pPr>
        <w:pStyle w:val="Normal"/>
        <w:jc w:val="right"/>
        <w:rPr>
          <w:color w:val="00000B"/>
          <w:sz w:val="22"/>
          <w:szCs w:val="22"/>
        </w:rPr>
      </w:pPr>
      <w:r>
        <w:rPr>
          <w:rFonts w:cs="Amiri"/>
          <w:color w:val="00000B"/>
          <w:sz w:val="26"/>
          <w:sz w:val="26"/>
          <w:szCs w:val="26"/>
          <w:rtl w:val="true"/>
        </w:rPr>
        <w:t>يَا أَيُّهَا الَّذِينَ آمَنُوا قُوا أَنفُسَكُمْ وَأَهْلِيكُمْ نَارًا وَقُودُهَا النَّاسُ وَالْحِجَارَةُ عَلَيْهَا مَلَائِكَةٌ غِلَاظٌ شِدَادٌ لَا يَعْصُونَ اللَّهَ مَا أَمَرَهُمْ وَيَفْعَلُونَ مَا يُؤْمَرُونَ</w:t>
      </w:r>
    </w:p>
    <w:p>
      <w:pPr>
        <w:pStyle w:val="Normal"/>
        <w:jc w:val="both"/>
        <w:rPr>
          <w:color w:val="00000B"/>
          <w:sz w:val="22"/>
          <w:szCs w:val="22"/>
        </w:rPr>
      </w:pPr>
      <w:r>
        <w:rPr>
          <w:color w:val="00000B"/>
          <w:sz w:val="22"/>
          <w:szCs w:val="22"/>
        </w:rPr>
      </w:r>
    </w:p>
    <w:p>
      <w:pPr>
        <w:pStyle w:val="Normal"/>
        <w:jc w:val="both"/>
        <w:rPr/>
      </w:pPr>
      <w:r>
        <w:rPr>
          <w:color w:val="00000B"/>
          <w:sz w:val="22"/>
          <w:szCs w:val="22"/>
        </w:rPr>
        <w:tab/>
        <w:t xml:space="preserve">“Ey inananla! Kendinizi ve ailenizi yakıtı insanlar ve taşlar olan ateşten koruyun.’’ (Tahrim, 66/6.) </w:t>
      </w:r>
    </w:p>
    <w:p>
      <w:pPr>
        <w:pStyle w:val="Normal"/>
        <w:jc w:val="both"/>
        <w:rPr/>
      </w:pPr>
      <w:r>
        <w:rPr/>
      </w:r>
    </w:p>
    <w:p>
      <w:pPr>
        <w:pStyle w:val="Normal"/>
        <w:jc w:val="both"/>
        <w:rPr/>
      </w:pPr>
      <w:r>
        <w:rPr>
          <w:color w:val="00000B"/>
          <w:sz w:val="22"/>
          <w:szCs w:val="22"/>
        </w:rPr>
        <w:tab/>
        <w:t>Cenâb-ı Hak bu ayeti Kerimesin de müminlere önemli bir görev veriyor. Hem kendilerinin ve hem de aile fertlerinin cehenneme gitmelerine sebep olacak bütün davranışlardan uzak durmalarını emrediyor. Çünkü mümin kendisinden sorumlu olduğu gibi ailesinden de sorumludur. Nitekim Peygamberimiz (s.a.v.) Efendimiz, kişilerin sorumluluklarını hatırlatırken de şöyle buyurmuşlardır: “Hepiniz çobansınız ve hepiniz çobanlığınızdan sorumlusunuz. Amir, koruyucudur ve maiyetinden sorumludur. Kişi ailesinin koruyucusu ve eli altında olanlardan sorumludur. Kadın eşinin evinin koruyucusudur, eli altında bulunanlardan sorumludur. Hizmetçi efendisinin malının koruyucusudur ve eli altında bulunanlardan sorumludur.Hulâsa hepiniz çobansınız ve her biriniz emri altında bulunanlardan sorumludur.” (Buhârî “Cuma”, 11; Müslim, “İmare”, 20; Ebû Dâvud, “İmare”, 1; Tirmizî, “Cihad”, 27.)</w:t>
      </w:r>
    </w:p>
    <w:p>
      <w:pPr>
        <w:pStyle w:val="Normal"/>
        <w:jc w:val="both"/>
        <w:rPr>
          <w:color w:val="00000B"/>
          <w:sz w:val="22"/>
          <w:szCs w:val="22"/>
        </w:rPr>
      </w:pPr>
      <w:r>
        <w:rPr>
          <w:color w:val="00000B"/>
          <w:sz w:val="22"/>
          <w:szCs w:val="22"/>
        </w:rPr>
      </w:r>
    </w:p>
    <w:p>
      <w:pPr>
        <w:pStyle w:val="Normal"/>
        <w:jc w:val="both"/>
        <w:rPr/>
      </w:pPr>
      <w:r>
        <w:rPr>
          <w:color w:val="00000B"/>
          <w:sz w:val="22"/>
          <w:szCs w:val="22"/>
        </w:rPr>
        <w:tab/>
        <w:t xml:space="preserve">Hz. Ömer: “Ey Allah’ın Resûlü! Kendimizi koruruz fakat ailemizi nasıl koruyabiliriz? diye sordu. Peygamberimiz (s.a.v.) Efendimiz: </w:t>
      </w:r>
    </w:p>
    <w:p>
      <w:pPr>
        <w:pStyle w:val="Normal"/>
        <w:jc w:val="both"/>
        <w:rPr/>
      </w:pPr>
      <w:r>
        <w:rPr>
          <w:color w:val="00000B"/>
          <w:sz w:val="22"/>
          <w:szCs w:val="22"/>
        </w:rPr>
        <w:t>“</w:t>
      </w:r>
      <w:r>
        <w:rPr>
          <w:color w:val="00000B"/>
          <w:sz w:val="22"/>
          <w:szCs w:val="22"/>
        </w:rPr>
        <w:t xml:space="preserve">Allah’ın sizi yasakladığı şeylerden onları sakındırırsınız ve Allah’ın size emrettiği şeyleri de onlara emredersiniz. İşte bu onları korumak demektir.” buyurmuşlardır... (Alusî, Ruhu’l-Maanî, Beyrut, c. 28, s. 156.) Bir başka hadisi şeriflerinde ise şöyle buyurmuşlardır: “Çocuklarınıza yedi yaşına geldiklerinde namaz kılmalarını emredin.” (Ebû Dâvud, “Salât”, 26.) </w:t>
      </w:r>
    </w:p>
    <w:p>
      <w:pPr>
        <w:pStyle w:val="Normal"/>
        <w:jc w:val="both"/>
        <w:rPr/>
      </w:pPr>
      <w:r>
        <w:rPr/>
      </w:r>
    </w:p>
    <w:p>
      <w:pPr>
        <w:pStyle w:val="Normal"/>
        <w:jc w:val="both"/>
        <w:rPr/>
      </w:pPr>
      <w:r>
        <w:rPr>
          <w:color w:val="00000B"/>
          <w:sz w:val="22"/>
          <w:szCs w:val="22"/>
        </w:rPr>
        <w:tab/>
      </w:r>
      <w:r>
        <w:rPr>
          <w:b/>
          <w:bCs/>
          <w:color w:val="00000B"/>
          <w:sz w:val="22"/>
          <w:szCs w:val="22"/>
        </w:rPr>
        <w:t xml:space="preserve">Değerli Kardeşlerim! </w:t>
      </w:r>
    </w:p>
    <w:p>
      <w:pPr>
        <w:pStyle w:val="Normal"/>
        <w:jc w:val="both"/>
        <w:rPr/>
      </w:pPr>
      <w:r>
        <w:rPr>
          <w:color w:val="00000B"/>
          <w:sz w:val="22"/>
          <w:szCs w:val="22"/>
        </w:rPr>
        <w:tab/>
        <w:t xml:space="preserve">Çocukların inançlı, sağlıklı, manevi değerlerine bağlı, vatan ve millet sevgisi ile dopdolu olarak yetiştirilmesinde de birinci derecede ailenin, sonra da toplumun rehberliği önemlidir. </w:t>
      </w:r>
    </w:p>
    <w:p>
      <w:pPr>
        <w:pStyle w:val="Normal"/>
        <w:jc w:val="both"/>
        <w:rPr/>
      </w:pPr>
      <w:r>
        <w:rPr>
          <w:color w:val="00000B"/>
          <w:sz w:val="22"/>
          <w:szCs w:val="22"/>
        </w:rPr>
        <w:tab/>
        <w:t>Peygamberimiz (s.a.v.) Efendimiz: “Çocuklarınıza hoş muamelede bulunun ve onları güzel terbiye edin.” buyurmuşlardır... (İbn Mâce, “Edeb”, 3.)</w:t>
      </w:r>
    </w:p>
    <w:p>
      <w:pPr>
        <w:pStyle w:val="Normal"/>
        <w:jc w:val="both"/>
        <w:rPr/>
      </w:pPr>
      <w:r>
        <w:rPr>
          <w:color w:val="00000B"/>
          <w:sz w:val="22"/>
          <w:szCs w:val="22"/>
        </w:rPr>
        <w:t xml:space="preserve"> </w:t>
      </w:r>
    </w:p>
    <w:p>
      <w:pPr>
        <w:pStyle w:val="Normal"/>
        <w:jc w:val="both"/>
        <w:rPr/>
      </w:pPr>
      <w:r>
        <w:rPr>
          <w:color w:val="00000B"/>
          <w:sz w:val="22"/>
          <w:szCs w:val="22"/>
        </w:rPr>
        <w:tab/>
      </w:r>
      <w:r>
        <w:rPr>
          <w:b/>
          <w:bCs/>
          <w:color w:val="00000B"/>
          <w:sz w:val="22"/>
          <w:szCs w:val="22"/>
        </w:rPr>
        <w:t xml:space="preserve">Kıymetli Kardeşlerim! </w:t>
      </w:r>
    </w:p>
    <w:p>
      <w:pPr>
        <w:pStyle w:val="Normal"/>
        <w:jc w:val="both"/>
        <w:rPr/>
      </w:pPr>
      <w:r>
        <w:rPr>
          <w:color w:val="00000B"/>
          <w:sz w:val="22"/>
          <w:szCs w:val="22"/>
        </w:rPr>
        <w:tab/>
        <w:t xml:space="preserve">Şurası muhakkaktır ki; Anne-babaların çocukları ile ilgili dinî ve millî görevlerini ihmal etmeleri, ileride  onları ve hatta toplumu rahatsız edecek olayların meydana gelmesine sebep olabilir. </w:t>
        <w:tab/>
        <w:t xml:space="preserve">Nitekim zaman zaman Medya’ya ve Basına yansıyan olaylar, sadece anne-babaları değil izleyen herkesi üzmektedir. Bunun için öncelikle anne-babalar çocuklarının terbiyesine, eğitimine özen göstermeli ve onların kötü alışkanlıklar edinmemeleri için hiçbir fedakarlığı esirgememelidirler. Çocuklarını iyi terbiye eden ve yetiştiren anne-babaları Cenâb-ı Hakk’ın cennetle mükâfatlandıracağını Efedimiz Peygamberimiz (s.a.v.) haber vermişlerdir... </w:t>
      </w:r>
    </w:p>
    <w:p>
      <w:pPr>
        <w:pStyle w:val="Normal"/>
        <w:jc w:val="both"/>
        <w:rPr/>
      </w:pPr>
      <w:r>
        <w:rPr>
          <w:color w:val="00000B"/>
          <w:sz w:val="22"/>
          <w:szCs w:val="22"/>
        </w:rPr>
        <w:tab/>
        <w:t xml:space="preserve">“Kim ki üç tane kız çocuğu yetiştirir, güzel terbiye eder, onları evlendirir ve onlara iyilikte bulunsa onun için cennet vardır.” buyurmuşlardır... </w:t>
      </w:r>
    </w:p>
    <w:p>
      <w:pPr>
        <w:pStyle w:val="Normal"/>
        <w:tabs>
          <w:tab w:val="clear" w:pos="709"/>
        </w:tabs>
        <w:spacing w:lineRule="auto" w:line="276" w:before="0" w:after="0"/>
        <w:ind w:left="0" w:right="0" w:hanging="0"/>
        <w:jc w:val="both"/>
        <w:rPr/>
      </w:pPr>
      <w:r>
        <w:rPr>
          <w:color w:val="00000B"/>
          <w:sz w:val="22"/>
          <w:szCs w:val="22"/>
        </w:rPr>
        <w:t xml:space="preserve">(Ebû Dâvud, “Edeb”,130.) </w:t>
      </w:r>
    </w:p>
    <w:p>
      <w:pPr>
        <w:pStyle w:val="Normal"/>
        <w:jc w:val="both"/>
        <w:rPr/>
      </w:pPr>
      <w:r>
        <w:rPr/>
      </w:r>
    </w:p>
    <w:p>
      <w:pPr>
        <w:pStyle w:val="Normal"/>
        <w:jc w:val="both"/>
        <w:rPr/>
      </w:pPr>
      <w:r>
        <w:rPr>
          <w:color w:val="00000B"/>
          <w:sz w:val="22"/>
          <w:szCs w:val="22"/>
        </w:rPr>
        <w:tab/>
      </w:r>
      <w:r>
        <w:rPr>
          <w:b/>
          <w:bCs/>
          <w:color w:val="00000B"/>
          <w:sz w:val="22"/>
          <w:szCs w:val="22"/>
        </w:rPr>
        <w:t xml:space="preserve">Değerli Kardeşlerim! </w:t>
      </w:r>
    </w:p>
    <w:p>
      <w:pPr>
        <w:pStyle w:val="Normal"/>
        <w:jc w:val="both"/>
        <w:rPr/>
      </w:pPr>
      <w:r>
        <w:rPr>
          <w:color w:val="00000B"/>
          <w:sz w:val="22"/>
          <w:szCs w:val="22"/>
        </w:rPr>
        <w:tab/>
        <w:t xml:space="preserve">Çocuklar genelde anne-babayı örnek alırlar. Onların söz ve davranışlarından etkilenirler. Bunun için anneler-babalar, çocuklarının dürüst, ahlâklı ve faziletli yetişmeleri için onlara örnek olmalıdırlar... </w:t>
      </w:r>
    </w:p>
    <w:p>
      <w:pPr>
        <w:pStyle w:val="Normal"/>
        <w:jc w:val="both"/>
        <w:rPr/>
      </w:pPr>
      <w:r>
        <w:rPr>
          <w:color w:val="00000B"/>
          <w:sz w:val="22"/>
          <w:szCs w:val="22"/>
        </w:rPr>
        <w:tab/>
        <w:t xml:space="preserve">Abdullah b. Amr (ra.) anlatıyor: “Ben küçüktüm, Peygamberimizin evimizde bulunduğu bir günde, annem beni: “Gel sana bir şey vereceğim” diye çağırdı. Peygamberimiz anneme: “Çocuğa ne vermek istedin? diye sordu. Annem: “Hurma vereceğim:” dedi. Bunun üzerine Peygamberimiz: “Eğer (çocuğu aldatıp ona) bir şey vermeyeydin, sana bir yalan günahı yazılırdı.” buyurmuşlardır.. diyor. (Ebû Dâvud, “Edeb”, 88.) </w:t>
      </w:r>
    </w:p>
    <w:p>
      <w:pPr>
        <w:pStyle w:val="Normal"/>
        <w:jc w:val="both"/>
        <w:rPr/>
      </w:pPr>
      <w:r>
        <w:rPr>
          <w:color w:val="00000B"/>
          <w:sz w:val="22"/>
          <w:szCs w:val="22"/>
        </w:rPr>
        <w:t xml:space="preserve"> </w:t>
      </w:r>
      <w:r>
        <w:rPr>
          <w:color w:val="00000B"/>
          <w:sz w:val="22"/>
          <w:szCs w:val="22"/>
        </w:rPr>
        <w:tab/>
        <w:t xml:space="preserve">Peygamberimiz (s.a.v.) Efendimiz, burada önemli bir uyarıda bulunuyor: Anne-babaların yapmayacakları şeyleri çocuklarına va’detmemelerini öğütlüyor. Bu hem anne-babaların yalan söyleme gibi bir günahı işlemelerine, hem de çocukların ahlâkı üzerinde olumsuz etki yapmasına sebep olur ki; bu durumda da iki yönlü olan bir kayıp meydana gelir... </w:t>
      </w:r>
    </w:p>
    <w:p>
      <w:pPr>
        <w:pStyle w:val="Normal"/>
        <w:jc w:val="both"/>
        <w:rPr/>
      </w:pPr>
      <w:r>
        <w:rPr>
          <w:color w:val="00000B"/>
          <w:sz w:val="22"/>
          <w:szCs w:val="22"/>
        </w:rPr>
        <w:tab/>
        <w:t>Hulâsa, anne-babaya çocuklarını eğitmek, güzel terbiye etmek ve yetiştirmek için büyük fedakarlık düşmektedir. Bu aynı zamanda onların dinî görevlerindendir.</w:t>
      </w:r>
    </w:p>
    <w:p>
      <w:pPr>
        <w:pStyle w:val="Normal"/>
        <w:jc w:val="both"/>
        <w:rPr>
          <w:b/>
          <w:b/>
          <w:bCs/>
        </w:rPr>
      </w:pPr>
      <w:r>
        <w:rPr>
          <w:b/>
          <w:bCs/>
        </w:rPr>
      </w:r>
    </w:p>
    <w:p>
      <w:pPr>
        <w:pStyle w:val="Normal"/>
        <w:jc w:val="both"/>
        <w:rPr/>
      </w:pPr>
      <w:r>
        <w:rPr>
          <w:b/>
          <w:bCs/>
          <w:color w:val="00000B"/>
          <w:sz w:val="22"/>
          <w:szCs w:val="22"/>
        </w:rPr>
        <w:tab/>
        <w:t>Değerli Müminler!</w:t>
      </w:r>
      <w:r>
        <w:rPr>
          <w:color w:val="00000B"/>
          <w:sz w:val="22"/>
          <w:szCs w:val="22"/>
        </w:rPr>
        <w:t xml:space="preserve"> </w:t>
      </w:r>
    </w:p>
    <w:p>
      <w:pPr>
        <w:pStyle w:val="Normal"/>
        <w:jc w:val="both"/>
        <w:rPr/>
      </w:pPr>
      <w:r>
        <w:rPr>
          <w:color w:val="00000B"/>
          <w:sz w:val="22"/>
          <w:szCs w:val="22"/>
        </w:rPr>
        <w:tab/>
        <w:t>Konuşmamızı Peygamberimizin bir hadisi şerifi ile tamamlamak istiyorum. Peygamberimiz (s.a.v.) Efendimiz şöyle buyurmuşlardır:</w:t>
      </w:r>
    </w:p>
    <w:p>
      <w:pPr>
        <w:pStyle w:val="Normal"/>
        <w:jc w:val="both"/>
        <w:rPr/>
      </w:pPr>
      <w:r>
        <w:rPr>
          <w:color w:val="00000B"/>
          <w:sz w:val="22"/>
          <w:szCs w:val="22"/>
        </w:rPr>
        <w:tab/>
        <w:t xml:space="preserve">“Hiçbir baba çocuğuna güzel terbiyeden daha üstün bir bağışta bulunmuş olamaz.” (Tirmizî, “Birr”, 33.) </w:t>
      </w:r>
    </w:p>
    <w:p>
      <w:pPr>
        <w:pStyle w:val="Normal"/>
        <w:jc w:val="both"/>
        <w:rPr/>
      </w:pPr>
      <w:r>
        <w:rPr/>
      </w:r>
    </w:p>
    <w:p>
      <w:pPr>
        <w:pStyle w:val="Normal"/>
        <w:tabs>
          <w:tab w:val="clear" w:pos="709"/>
        </w:tabs>
        <w:spacing w:lineRule="auto" w:line="276" w:before="0" w:after="0"/>
        <w:ind w:left="0" w:right="0" w:hanging="0"/>
        <w:jc w:val="both"/>
        <w:rPr/>
      </w:pPr>
      <w:r>
        <w:rPr/>
      </w:r>
    </w:p>
    <w:sectPr>
      <w:type w:val="nextPage"/>
      <w:pgSz w:w="11906" w:h="16838"/>
      <w:pgMar w:left="845" w:right="916"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Helvetica">
    <w:altName w:val="Arial"/>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3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eastAsia="" w:cs="" w:asciiTheme="minorHAnsi" w:cstheme="minorBidi" w:eastAsiaTheme="minorHAnsi" w:hAnsiTheme="minorHAnsi"/>
        <w:sz w:val="22"/>
        <w:szCs w:val="22"/>
        <w:lang w:val="en-GB"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7633d"/>
    <w:pPr>
      <w:widowControl/>
      <w:suppressAutoHyphens w:val="true"/>
      <w:bidi w:val="0"/>
      <w:spacing w:lineRule="auto" w:line="240" w:before="0" w:after="0"/>
      <w:jc w:val="left"/>
    </w:pPr>
    <w:rPr>
      <w:rFonts w:ascii="Helvetica" w:hAnsi="Helvetica" w:eastAsia="" w:cs="" w:cstheme="minorBidi" w:eastAsia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875af0"/>
    <w:rPr/>
  </w:style>
  <w:style w:type="character" w:styleId="FooterChar" w:customStyle="1">
    <w:name w:val="Footer Char"/>
    <w:basedOn w:val="DefaultParagraphFont"/>
    <w:link w:val="Footer"/>
    <w:uiPriority w:val="99"/>
    <w:qFormat/>
    <w:rsid w:val="00875af0"/>
    <w:rPr/>
  </w:style>
  <w:style w:type="paragraph" w:styleId="Balk">
    <w:name w:val="Başlık"/>
    <w:basedOn w:val="Normal"/>
    <w:next w:val="MetinGvdesi"/>
    <w:qFormat/>
    <w:pPr>
      <w:keepNext w:val="true"/>
      <w:spacing w:before="240" w:after="120"/>
    </w:pPr>
    <w:rPr>
      <w:rFonts w:ascii="Liberation Sans" w:hAnsi="Liberation Sans" w:eastAsia="DejaVu Sans" w:cs="FreeSans"/>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FreeSans"/>
    </w:rPr>
  </w:style>
  <w:style w:type="paragraph" w:styleId="ResimYazs">
    <w:name w:val="Caption"/>
    <w:basedOn w:val="Normal"/>
    <w:qFormat/>
    <w:pPr>
      <w:suppressLineNumbers/>
      <w:spacing w:before="120" w:after="120"/>
    </w:pPr>
    <w:rPr>
      <w:rFonts w:cs="FreeSans"/>
      <w:i/>
      <w:iCs/>
      <w:sz w:val="24"/>
      <w:szCs w:val="24"/>
    </w:rPr>
  </w:style>
  <w:style w:type="paragraph" w:styleId="Dizin">
    <w:name w:val="Dizin"/>
    <w:basedOn w:val="Normal"/>
    <w:qFormat/>
    <w:pPr>
      <w:suppressLineNumbers/>
    </w:pPr>
    <w:rPr>
      <w:rFonts w:cs="FreeSans"/>
      <w:lang w:val="zxx" w:eastAsia="zxx" w:bidi="zxx"/>
    </w:rPr>
  </w:style>
  <w:style w:type="paragraph" w:styleId="ListParagraph">
    <w:name w:val="List Paragraph"/>
    <w:basedOn w:val="Normal"/>
    <w:uiPriority w:val="34"/>
    <w:qFormat/>
    <w:rsid w:val="00be01b9"/>
    <w:pPr>
      <w:spacing w:before="0" w:after="0"/>
      <w:ind w:left="720" w:hanging="0"/>
      <w:contextualSpacing/>
    </w:pPr>
    <w:rPr/>
  </w:style>
  <w:style w:type="paragraph" w:styleId="Stvealtbilgi">
    <w:name w:val="Üst ve alt bilgi"/>
    <w:basedOn w:val="Normal"/>
    <w:qFormat/>
    <w:pPr/>
    <w:rPr/>
  </w:style>
  <w:style w:type="paragraph" w:styleId="Stbilgi">
    <w:name w:val="Header"/>
    <w:basedOn w:val="Normal"/>
    <w:link w:val="HeaderChar"/>
    <w:uiPriority w:val="99"/>
    <w:unhideWhenUsed/>
    <w:rsid w:val="00875af0"/>
    <w:pPr>
      <w:tabs>
        <w:tab w:val="clear" w:pos="709"/>
        <w:tab w:val="center" w:pos="4513" w:leader="none"/>
        <w:tab w:val="right" w:pos="9026" w:leader="none"/>
      </w:tabs>
      <w:spacing w:lineRule="auto" w:line="240" w:before="0" w:after="0"/>
    </w:pPr>
    <w:rPr/>
  </w:style>
  <w:style w:type="paragraph" w:styleId="Altbilgi">
    <w:name w:val="Footer"/>
    <w:basedOn w:val="Normal"/>
    <w:link w:val="FooterChar"/>
    <w:uiPriority w:val="99"/>
    <w:unhideWhenUsed/>
    <w:rsid w:val="00875af0"/>
    <w:pPr>
      <w:tabs>
        <w:tab w:val="clear" w:pos="709"/>
        <w:tab w:val="center" w:pos="4513" w:leader="none"/>
        <w:tab w:val="right" w:pos="9026" w:leader="none"/>
      </w:tabs>
      <w:spacing w:lineRule="auto" w:line="240"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 w:type="table" w:styleId="TableGrid">
    <w:name w:val="Table Grid"/>
    <w:basedOn w:val="TableNormal"/>
    <w:uiPriority w:val="59"/>
    <w:rsid w:val="00db2ada"/>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TotalTime>
  <Application>LibreOffice/7.1.5.2$Linux_X86_64 LibreOffice_project/85f04e9f809797b8199d13c421bd8a2b025d52b5</Application>
  <AppVersion>15.0000</AppVersion>
  <Pages>6</Pages>
  <Words>2524</Words>
  <Characters>16339</Characters>
  <CharactersWithSpaces>18918</CharactersWithSpaces>
  <Paragraphs>104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tr-TR</dc:language>
  <cp:lastModifiedBy/>
  <dcterms:modified xsi:type="dcterms:W3CDTF">2022-11-24T08:43:42Z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